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D3F" w:rsidRPr="00C94BFE" w:rsidRDefault="000F7D3F" w:rsidP="000F7D3F">
      <w:pPr>
        <w:jc w:val="right"/>
        <w:rPr>
          <w:rFonts w:ascii="Helvetica" w:hAnsi="Helvetica" w:cs="Tahoma"/>
          <w:i/>
          <w:color w:val="000000"/>
          <w:sz w:val="18"/>
          <w:szCs w:val="18"/>
        </w:rPr>
      </w:pPr>
      <w:r w:rsidRPr="00C94BFE">
        <w:rPr>
          <w:rFonts w:ascii="Helvetica" w:hAnsi="Helvetica" w:cs="Tahoma"/>
          <w:i/>
          <w:color w:val="000000"/>
          <w:sz w:val="18"/>
          <w:szCs w:val="18"/>
        </w:rPr>
        <w:t>‘Annexure B3-</w:t>
      </w:r>
      <w:r w:rsidR="00097408">
        <w:rPr>
          <w:rFonts w:ascii="Helvetica" w:hAnsi="Helvetica" w:cs="Tahoma"/>
          <w:i/>
          <w:color w:val="000000"/>
          <w:sz w:val="18"/>
          <w:szCs w:val="18"/>
        </w:rPr>
        <w:t>7</w:t>
      </w:r>
      <w:r w:rsidRPr="00C94BFE">
        <w:rPr>
          <w:rFonts w:ascii="Helvetica" w:hAnsi="Helvetica" w:cs="Tahoma"/>
          <w:i/>
          <w:color w:val="000000"/>
          <w:sz w:val="18"/>
          <w:szCs w:val="18"/>
        </w:rPr>
        <w:t>’</w:t>
      </w:r>
    </w:p>
    <w:p w:rsidR="000F7D3F" w:rsidRPr="00C94BFE" w:rsidRDefault="000F7D3F" w:rsidP="000F7D3F">
      <w:pPr>
        <w:jc w:val="right"/>
        <w:rPr>
          <w:rFonts w:ascii="Helvetica" w:hAnsi="Helvetica" w:cs="Tahoma"/>
          <w:i/>
          <w:color w:val="000000"/>
          <w:sz w:val="18"/>
          <w:szCs w:val="18"/>
        </w:rPr>
      </w:pPr>
      <w:r w:rsidRPr="00C94BFE">
        <w:rPr>
          <w:rFonts w:ascii="Helvetica" w:hAnsi="Helvetica" w:cs="Tahoma"/>
          <w:i/>
          <w:color w:val="000000"/>
          <w:sz w:val="18"/>
          <w:szCs w:val="18"/>
        </w:rPr>
        <w:t>(</w:t>
      </w:r>
      <w:r w:rsidR="001E447F">
        <w:rPr>
          <w:rFonts w:ascii="Helvetica" w:hAnsi="Helvetica" w:cs="Tahoma"/>
          <w:i/>
          <w:color w:val="000000"/>
          <w:sz w:val="18"/>
          <w:szCs w:val="18"/>
        </w:rPr>
        <w:t>3</w:t>
      </w:r>
      <w:r w:rsidRPr="00C94BFE">
        <w:rPr>
          <w:rFonts w:ascii="Helvetica" w:hAnsi="Helvetica" w:cs="Tahoma"/>
          <w:i/>
          <w:color w:val="000000"/>
          <w:sz w:val="18"/>
          <w:szCs w:val="18"/>
        </w:rPr>
        <w:t xml:space="preserve"> Page</w:t>
      </w:r>
      <w:r w:rsidR="00FE7616">
        <w:rPr>
          <w:rFonts w:ascii="Helvetica" w:hAnsi="Helvetica" w:cs="Tahoma"/>
          <w:i/>
          <w:color w:val="000000"/>
          <w:sz w:val="18"/>
          <w:szCs w:val="18"/>
        </w:rPr>
        <w:t>s</w:t>
      </w:r>
      <w:r w:rsidRPr="00C94BFE">
        <w:rPr>
          <w:rFonts w:ascii="Helvetica" w:hAnsi="Helvetica" w:cs="Tahoma"/>
          <w:i/>
          <w:color w:val="000000"/>
          <w:sz w:val="18"/>
          <w:szCs w:val="18"/>
        </w:rPr>
        <w:t>)</w:t>
      </w:r>
    </w:p>
    <w:p w:rsidR="000F7D3F" w:rsidRPr="00C94BFE" w:rsidRDefault="000F7D3F" w:rsidP="000F7D3F">
      <w:pPr>
        <w:jc w:val="right"/>
        <w:rPr>
          <w:rFonts w:ascii="Helvetica" w:hAnsi="Helvetica" w:cs="Tahoma"/>
          <w:i/>
          <w:color w:val="000000"/>
          <w:sz w:val="18"/>
          <w:szCs w:val="18"/>
        </w:rPr>
      </w:pPr>
      <w:r w:rsidRPr="00C94BFE">
        <w:rPr>
          <w:rFonts w:ascii="Helvetica" w:hAnsi="Helvetica" w:cs="Tahoma"/>
          <w:i/>
          <w:color w:val="000000"/>
          <w:sz w:val="18"/>
          <w:szCs w:val="18"/>
        </w:rPr>
        <w:t xml:space="preserve">Ref. </w:t>
      </w:r>
      <w:r w:rsidR="009F2DCB" w:rsidRPr="00C94BFE">
        <w:rPr>
          <w:rFonts w:ascii="Helvetica" w:hAnsi="Helvetica" w:cs="Tahoma"/>
          <w:i/>
          <w:color w:val="000000"/>
          <w:sz w:val="18"/>
          <w:szCs w:val="18"/>
        </w:rPr>
        <w:t>AR 2011, Page No.</w:t>
      </w:r>
      <w:r w:rsidR="000B4B95">
        <w:rPr>
          <w:rFonts w:ascii="Helvetica" w:hAnsi="Helvetica" w:cs="Tahoma"/>
          <w:i/>
          <w:color w:val="000000"/>
          <w:sz w:val="18"/>
          <w:szCs w:val="18"/>
        </w:rPr>
        <w:t xml:space="preserve"> B3-3</w:t>
      </w:r>
      <w:r w:rsidR="00097408">
        <w:rPr>
          <w:rFonts w:ascii="Helvetica" w:hAnsi="Helvetica" w:cs="Tahoma"/>
          <w:i/>
          <w:color w:val="000000"/>
          <w:sz w:val="18"/>
          <w:szCs w:val="18"/>
        </w:rPr>
        <w:t>6</w:t>
      </w:r>
    </w:p>
    <w:p w:rsidR="000B4B95" w:rsidRDefault="00097408" w:rsidP="00097408">
      <w:pPr>
        <w:spacing w:before="240" w:after="240"/>
        <w:jc w:val="center"/>
        <w:rPr>
          <w:rFonts w:ascii="Helvetica" w:hAnsi="Helvetica" w:cs="Arial"/>
          <w:b/>
          <w:sz w:val="22"/>
          <w:szCs w:val="18"/>
        </w:rPr>
      </w:pPr>
      <w:r>
        <w:rPr>
          <w:rFonts w:ascii="Helvetica" w:hAnsi="Helvetica" w:cs="Arial"/>
          <w:b/>
          <w:sz w:val="22"/>
          <w:szCs w:val="18"/>
        </w:rPr>
        <w:t>LIST OF EQUIPMENTS</w:t>
      </w:r>
    </w:p>
    <w:tbl>
      <w:tblPr>
        <w:tblW w:w="4950" w:type="pct"/>
        <w:tblInd w:w="93" w:type="dxa"/>
        <w:tblCellMar>
          <w:top w:w="58" w:type="dxa"/>
          <w:left w:w="115" w:type="dxa"/>
          <w:bottom w:w="58" w:type="dxa"/>
          <w:right w:w="115" w:type="dxa"/>
        </w:tblCellMar>
        <w:tblLook w:val="04A0"/>
      </w:tblPr>
      <w:tblGrid>
        <w:gridCol w:w="652"/>
        <w:gridCol w:w="8158"/>
      </w:tblGrid>
      <w:tr w:rsidR="00097408" w:rsidRPr="00097408" w:rsidTr="00AE1CB1">
        <w:trPr>
          <w:trHeight w:val="20"/>
          <w:tblHeader/>
        </w:trPr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97408" w:rsidRPr="00097408" w:rsidRDefault="00097408" w:rsidP="00AE1CB1">
            <w:pPr>
              <w:ind w:right="-144"/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  <w:t>S</w:t>
            </w:r>
            <w:r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  <w:t>.</w:t>
            </w:r>
            <w:r w:rsidRPr="00097408"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  <w:t xml:space="preserve"> No</w:t>
            </w:r>
            <w:r w:rsidR="00AE1CB1"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8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97408" w:rsidRPr="00097408" w:rsidRDefault="00097408" w:rsidP="008D0FFF">
            <w:pPr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  <w:t>Equipment</w:t>
            </w:r>
          </w:p>
        </w:tc>
      </w:tr>
      <w:tr w:rsidR="00097408" w:rsidRPr="00097408" w:rsidTr="008D0FFF">
        <w:trPr>
          <w:trHeight w:val="20"/>
        </w:trPr>
        <w:tc>
          <w:tcPr>
            <w:tcW w:w="881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097408" w:rsidRPr="00097408" w:rsidRDefault="00097408" w:rsidP="008D0FFF">
            <w:pPr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b/>
                <w:bCs/>
                <w:color w:val="000000"/>
                <w:sz w:val="20"/>
                <w:szCs w:val="18"/>
              </w:rPr>
              <w:t>Biology</w:t>
            </w:r>
          </w:p>
        </w:tc>
      </w:tr>
      <w:tr w:rsidR="00097408" w:rsidRPr="00097408" w:rsidTr="00AE1CB1">
        <w:trPr>
          <w:trHeight w:val="20"/>
        </w:trPr>
        <w:tc>
          <w:tcPr>
            <w:tcW w:w="652" w:type="dxa"/>
            <w:shd w:val="clear" w:color="000000" w:fill="FFFFFF"/>
            <w:noWrap/>
            <w:hideMark/>
          </w:tcPr>
          <w:p w:rsidR="00097408" w:rsidRPr="00097408" w:rsidRDefault="00097408" w:rsidP="008D0FFF">
            <w:pPr>
              <w:rPr>
                <w:rFonts w:ascii="Helvetica" w:hAnsi="Helvetica"/>
                <w:sz w:val="18"/>
                <w:szCs w:val="18"/>
              </w:rPr>
            </w:pPr>
            <w:r w:rsidRPr="00097408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8158" w:type="dxa"/>
            <w:shd w:val="clear" w:color="000000" w:fill="FFFFFF"/>
            <w:hideMark/>
          </w:tcPr>
          <w:p w:rsidR="00097408" w:rsidRPr="00097408" w:rsidRDefault="00097408" w:rsidP="008D0FFF">
            <w:pPr>
              <w:rPr>
                <w:rFonts w:ascii="Helvetica" w:hAnsi="Helvetica"/>
                <w:sz w:val="18"/>
                <w:szCs w:val="18"/>
              </w:rPr>
            </w:pPr>
            <w:r w:rsidRPr="00097408">
              <w:rPr>
                <w:rFonts w:ascii="Helvetica" w:hAnsi="Helvetica"/>
                <w:sz w:val="18"/>
                <w:szCs w:val="18"/>
              </w:rPr>
              <w:t>Universal Microplate Reader</w:t>
            </w:r>
            <w:r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097408">
              <w:rPr>
                <w:rFonts w:ascii="Helvetica" w:hAnsi="Helvetica"/>
                <w:sz w:val="18"/>
                <w:szCs w:val="18"/>
              </w:rPr>
              <w:t>Automated Microplate Washer</w:t>
            </w:r>
          </w:p>
        </w:tc>
      </w:tr>
      <w:tr w:rsidR="00097408" w:rsidRPr="00097408" w:rsidTr="00AE1CB1">
        <w:trPr>
          <w:trHeight w:val="20"/>
        </w:trPr>
        <w:tc>
          <w:tcPr>
            <w:tcW w:w="652" w:type="dxa"/>
            <w:shd w:val="clear" w:color="000000" w:fill="FFFFFF"/>
            <w:noWrap/>
            <w:hideMark/>
          </w:tcPr>
          <w:p w:rsidR="00097408" w:rsidRPr="00097408" w:rsidRDefault="00097408" w:rsidP="008D0FFF">
            <w:pPr>
              <w:rPr>
                <w:rFonts w:ascii="Helvetica" w:hAnsi="Helvetica"/>
                <w:sz w:val="18"/>
                <w:szCs w:val="18"/>
              </w:rPr>
            </w:pPr>
            <w:r w:rsidRPr="00097408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8158" w:type="dxa"/>
            <w:shd w:val="clear" w:color="000000" w:fill="FFFFFF"/>
            <w:hideMark/>
          </w:tcPr>
          <w:p w:rsidR="00097408" w:rsidRPr="00097408" w:rsidRDefault="00097408" w:rsidP="008D0FFF">
            <w:pPr>
              <w:rPr>
                <w:rFonts w:ascii="Helvetica" w:hAnsi="Helvetica"/>
                <w:sz w:val="18"/>
                <w:szCs w:val="18"/>
              </w:rPr>
            </w:pPr>
            <w:r w:rsidRPr="00097408">
              <w:rPr>
                <w:rFonts w:ascii="Helvetica" w:hAnsi="Helvetica"/>
                <w:sz w:val="18"/>
                <w:szCs w:val="18"/>
              </w:rPr>
              <w:t>Magnus Inverted Tissue Culture Trinocular Microscope</w:t>
            </w:r>
          </w:p>
        </w:tc>
      </w:tr>
      <w:tr w:rsidR="00097408" w:rsidRPr="00097408" w:rsidTr="00AE1CB1">
        <w:trPr>
          <w:trHeight w:val="20"/>
        </w:trPr>
        <w:tc>
          <w:tcPr>
            <w:tcW w:w="652" w:type="dxa"/>
            <w:shd w:val="clear" w:color="000000" w:fill="FFFFFF"/>
            <w:noWrap/>
            <w:hideMark/>
          </w:tcPr>
          <w:p w:rsidR="00097408" w:rsidRPr="00097408" w:rsidRDefault="00097408" w:rsidP="008D0FFF">
            <w:pPr>
              <w:rPr>
                <w:rFonts w:ascii="Helvetica" w:hAnsi="Helvetica"/>
                <w:sz w:val="18"/>
                <w:szCs w:val="18"/>
              </w:rPr>
            </w:pPr>
            <w:r w:rsidRPr="00097408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8158" w:type="dxa"/>
            <w:shd w:val="clear" w:color="000000" w:fill="FFFFFF"/>
            <w:hideMark/>
          </w:tcPr>
          <w:p w:rsidR="00097408" w:rsidRPr="00097408" w:rsidRDefault="00097408" w:rsidP="008D0FFF">
            <w:pPr>
              <w:rPr>
                <w:rFonts w:ascii="Helvetica" w:hAnsi="Helvetica"/>
                <w:sz w:val="18"/>
                <w:szCs w:val="18"/>
              </w:rPr>
            </w:pPr>
            <w:r w:rsidRPr="00097408">
              <w:rPr>
                <w:rFonts w:ascii="Helvetica" w:hAnsi="Helvetica"/>
                <w:sz w:val="18"/>
                <w:szCs w:val="18"/>
              </w:rPr>
              <w:t>Moisture Balance with Integrated thermo and Hygrometer and Heating Mantles</w:t>
            </w:r>
          </w:p>
        </w:tc>
      </w:tr>
      <w:tr w:rsidR="00097408" w:rsidRPr="00097408" w:rsidTr="00AE1CB1">
        <w:trPr>
          <w:trHeight w:val="20"/>
        </w:trPr>
        <w:tc>
          <w:tcPr>
            <w:tcW w:w="652" w:type="dxa"/>
            <w:shd w:val="clear" w:color="000000" w:fill="FFFFFF"/>
            <w:noWrap/>
            <w:hideMark/>
          </w:tcPr>
          <w:p w:rsidR="00097408" w:rsidRPr="00097408" w:rsidRDefault="00097408" w:rsidP="008D0FFF">
            <w:pPr>
              <w:rPr>
                <w:rFonts w:ascii="Helvetica" w:hAnsi="Helvetica"/>
                <w:sz w:val="18"/>
                <w:szCs w:val="18"/>
              </w:rPr>
            </w:pPr>
            <w:r w:rsidRPr="00097408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8158" w:type="dxa"/>
            <w:shd w:val="clear" w:color="000000" w:fill="FFFFFF"/>
            <w:hideMark/>
          </w:tcPr>
          <w:p w:rsidR="00097408" w:rsidRPr="00097408" w:rsidRDefault="00097408" w:rsidP="008D0FFF">
            <w:pPr>
              <w:rPr>
                <w:rFonts w:ascii="Helvetica" w:hAnsi="Helvetica"/>
                <w:sz w:val="18"/>
                <w:szCs w:val="18"/>
              </w:rPr>
            </w:pPr>
            <w:r w:rsidRPr="00097408">
              <w:rPr>
                <w:rFonts w:ascii="Helvetica" w:hAnsi="Helvetica"/>
                <w:sz w:val="18"/>
                <w:szCs w:val="18"/>
              </w:rPr>
              <w:t>Dry Ice Maker 1LB Cube with  Field Carrier Insulated</w:t>
            </w:r>
          </w:p>
        </w:tc>
      </w:tr>
      <w:tr w:rsidR="00097408" w:rsidRPr="00097408" w:rsidTr="00AE1CB1">
        <w:trPr>
          <w:trHeight w:val="20"/>
        </w:trPr>
        <w:tc>
          <w:tcPr>
            <w:tcW w:w="652" w:type="dxa"/>
            <w:shd w:val="clear" w:color="000000" w:fill="FFFFFF"/>
            <w:hideMark/>
          </w:tcPr>
          <w:p w:rsidR="00097408" w:rsidRPr="00097408" w:rsidRDefault="00097408" w:rsidP="008D0FFF">
            <w:pPr>
              <w:rPr>
                <w:rFonts w:ascii="Helvetica" w:hAnsi="Helvetica"/>
                <w:sz w:val="18"/>
                <w:szCs w:val="18"/>
              </w:rPr>
            </w:pPr>
            <w:r w:rsidRPr="00097408">
              <w:rPr>
                <w:rFonts w:ascii="Helvetica" w:hAnsi="Helvetica"/>
                <w:sz w:val="18"/>
                <w:szCs w:val="18"/>
              </w:rPr>
              <w:t>5</w:t>
            </w:r>
          </w:p>
        </w:tc>
        <w:tc>
          <w:tcPr>
            <w:tcW w:w="8158" w:type="dxa"/>
            <w:shd w:val="clear" w:color="000000" w:fill="FFFFFF"/>
            <w:hideMark/>
          </w:tcPr>
          <w:p w:rsidR="00097408" w:rsidRPr="00097408" w:rsidRDefault="00097408" w:rsidP="008D0FFF">
            <w:pPr>
              <w:rPr>
                <w:rFonts w:ascii="Helvetica" w:hAnsi="Helvetica"/>
                <w:sz w:val="18"/>
                <w:szCs w:val="18"/>
              </w:rPr>
            </w:pPr>
            <w:r w:rsidRPr="00097408">
              <w:rPr>
                <w:rFonts w:ascii="Helvetica" w:hAnsi="Helvetica"/>
                <w:sz w:val="18"/>
                <w:szCs w:val="18"/>
              </w:rPr>
              <w:t>4375786 Veriti 96-w Thremal Cycler, 0.2 ml wells</w:t>
            </w:r>
            <w:r w:rsidRPr="00097408">
              <w:rPr>
                <w:rFonts w:ascii="Helvetica" w:hAnsi="Helvetica"/>
                <w:sz w:val="18"/>
                <w:szCs w:val="18"/>
              </w:rPr>
              <w:br/>
              <w:t>N8080246 AmpliTaq Gold with Buffer I, 1000U</w:t>
            </w:r>
          </w:p>
        </w:tc>
      </w:tr>
      <w:tr w:rsidR="00097408" w:rsidRPr="00097408" w:rsidTr="00AE1CB1">
        <w:trPr>
          <w:trHeight w:val="20"/>
        </w:trPr>
        <w:tc>
          <w:tcPr>
            <w:tcW w:w="652" w:type="dxa"/>
            <w:shd w:val="clear" w:color="000000" w:fill="FFFFFF"/>
            <w:noWrap/>
            <w:hideMark/>
          </w:tcPr>
          <w:p w:rsidR="00097408" w:rsidRPr="00097408" w:rsidRDefault="00097408" w:rsidP="008D0FFF">
            <w:pPr>
              <w:rPr>
                <w:rFonts w:ascii="Helvetica" w:hAnsi="Helvetica"/>
                <w:sz w:val="18"/>
                <w:szCs w:val="18"/>
              </w:rPr>
            </w:pPr>
            <w:r w:rsidRPr="00097408">
              <w:rPr>
                <w:rFonts w:ascii="Helvetica" w:hAnsi="Helvetica"/>
                <w:sz w:val="18"/>
                <w:szCs w:val="18"/>
              </w:rPr>
              <w:t>6</w:t>
            </w:r>
          </w:p>
        </w:tc>
        <w:tc>
          <w:tcPr>
            <w:tcW w:w="8158" w:type="dxa"/>
            <w:shd w:val="clear" w:color="000000" w:fill="FFFFFF"/>
            <w:hideMark/>
          </w:tcPr>
          <w:p w:rsidR="00097408" w:rsidRPr="00097408" w:rsidRDefault="00097408" w:rsidP="008D0FFF">
            <w:pPr>
              <w:rPr>
                <w:rFonts w:ascii="Helvetica" w:hAnsi="Helvetica"/>
                <w:sz w:val="18"/>
                <w:szCs w:val="18"/>
              </w:rPr>
            </w:pPr>
            <w:r w:rsidRPr="00097408">
              <w:rPr>
                <w:rFonts w:ascii="Helvetica" w:hAnsi="Helvetica"/>
                <w:sz w:val="18"/>
                <w:szCs w:val="18"/>
              </w:rPr>
              <w:t>Orbital Shaking Incubator-cum-B.O.D</w:t>
            </w:r>
          </w:p>
        </w:tc>
      </w:tr>
      <w:tr w:rsidR="00097408" w:rsidRPr="00097408" w:rsidTr="00AE1CB1">
        <w:trPr>
          <w:trHeight w:val="20"/>
        </w:trPr>
        <w:tc>
          <w:tcPr>
            <w:tcW w:w="652" w:type="dxa"/>
            <w:shd w:val="clear" w:color="000000" w:fill="FFFFFF"/>
            <w:noWrap/>
            <w:hideMark/>
          </w:tcPr>
          <w:p w:rsidR="00097408" w:rsidRPr="00097408" w:rsidRDefault="00097408" w:rsidP="008D0FFF">
            <w:pPr>
              <w:rPr>
                <w:rFonts w:ascii="Helvetica" w:hAnsi="Helvetica"/>
                <w:sz w:val="18"/>
                <w:szCs w:val="18"/>
              </w:rPr>
            </w:pPr>
            <w:r w:rsidRPr="00097408">
              <w:rPr>
                <w:rFonts w:ascii="Helvetica" w:hAnsi="Helvetica"/>
                <w:sz w:val="18"/>
                <w:szCs w:val="18"/>
              </w:rPr>
              <w:t>7</w:t>
            </w:r>
          </w:p>
        </w:tc>
        <w:tc>
          <w:tcPr>
            <w:tcW w:w="8158" w:type="dxa"/>
            <w:shd w:val="clear" w:color="000000" w:fill="FFFFFF"/>
            <w:hideMark/>
          </w:tcPr>
          <w:p w:rsidR="00097408" w:rsidRPr="00097408" w:rsidRDefault="00097408" w:rsidP="008D0FFF">
            <w:pPr>
              <w:rPr>
                <w:rFonts w:ascii="Helvetica" w:hAnsi="Helvetica"/>
                <w:sz w:val="18"/>
                <w:szCs w:val="18"/>
              </w:rPr>
            </w:pPr>
            <w:r w:rsidRPr="00097408">
              <w:rPr>
                <w:rFonts w:ascii="Helvetica" w:hAnsi="Helvetica"/>
                <w:sz w:val="18"/>
                <w:szCs w:val="18"/>
              </w:rPr>
              <w:t>Biohazard Safety Cabinet Clean Bench</w:t>
            </w:r>
          </w:p>
        </w:tc>
      </w:tr>
      <w:tr w:rsidR="00097408" w:rsidRPr="00097408" w:rsidTr="00AE1CB1">
        <w:trPr>
          <w:trHeight w:val="20"/>
        </w:trPr>
        <w:tc>
          <w:tcPr>
            <w:tcW w:w="652" w:type="dxa"/>
            <w:shd w:val="clear" w:color="000000" w:fill="FFFFFF"/>
            <w:noWrap/>
            <w:hideMark/>
          </w:tcPr>
          <w:p w:rsidR="00097408" w:rsidRPr="00097408" w:rsidRDefault="00097408" w:rsidP="008D0FFF">
            <w:pPr>
              <w:rPr>
                <w:rFonts w:ascii="Helvetica" w:hAnsi="Helvetica"/>
                <w:sz w:val="18"/>
                <w:szCs w:val="18"/>
              </w:rPr>
            </w:pPr>
            <w:r w:rsidRPr="00097408">
              <w:rPr>
                <w:rFonts w:ascii="Helvetica" w:hAnsi="Helvetica"/>
                <w:sz w:val="18"/>
                <w:szCs w:val="18"/>
              </w:rPr>
              <w:t>8</w:t>
            </w:r>
          </w:p>
        </w:tc>
        <w:tc>
          <w:tcPr>
            <w:tcW w:w="8158" w:type="dxa"/>
            <w:shd w:val="clear" w:color="000000" w:fill="FFFFFF"/>
            <w:hideMark/>
          </w:tcPr>
          <w:p w:rsidR="00097408" w:rsidRPr="00097408" w:rsidRDefault="00097408" w:rsidP="008D0FFF">
            <w:pPr>
              <w:rPr>
                <w:rFonts w:ascii="Helvetica" w:hAnsi="Helvetica"/>
                <w:sz w:val="18"/>
                <w:szCs w:val="18"/>
              </w:rPr>
            </w:pPr>
            <w:r w:rsidRPr="00097408">
              <w:rPr>
                <w:rFonts w:ascii="Helvetica" w:hAnsi="Helvetica"/>
                <w:sz w:val="18"/>
                <w:szCs w:val="18"/>
              </w:rPr>
              <w:t>HP DL 380 G7 Server</w:t>
            </w:r>
          </w:p>
        </w:tc>
      </w:tr>
      <w:tr w:rsidR="00097408" w:rsidRPr="00097408" w:rsidTr="00AE1CB1">
        <w:trPr>
          <w:trHeight w:val="20"/>
        </w:trPr>
        <w:tc>
          <w:tcPr>
            <w:tcW w:w="652" w:type="dxa"/>
            <w:shd w:val="clear" w:color="000000" w:fill="FFFFFF"/>
            <w:hideMark/>
          </w:tcPr>
          <w:p w:rsidR="00097408" w:rsidRPr="00097408" w:rsidRDefault="00097408" w:rsidP="008D0FFF">
            <w:pPr>
              <w:rPr>
                <w:rFonts w:ascii="Helvetica" w:hAnsi="Helvetica"/>
                <w:sz w:val="18"/>
                <w:szCs w:val="18"/>
              </w:rPr>
            </w:pPr>
            <w:r w:rsidRPr="00097408">
              <w:rPr>
                <w:rFonts w:ascii="Helvetica" w:hAnsi="Helvetica"/>
                <w:sz w:val="18"/>
                <w:szCs w:val="18"/>
              </w:rPr>
              <w:t>9</w:t>
            </w:r>
          </w:p>
        </w:tc>
        <w:tc>
          <w:tcPr>
            <w:tcW w:w="8158" w:type="dxa"/>
            <w:shd w:val="clear" w:color="000000" w:fill="FFFFFF"/>
            <w:hideMark/>
          </w:tcPr>
          <w:p w:rsidR="00097408" w:rsidRPr="00097408" w:rsidRDefault="00097408" w:rsidP="008D0FFF">
            <w:pPr>
              <w:rPr>
                <w:rFonts w:ascii="Helvetica" w:hAnsi="Helvetica"/>
                <w:sz w:val="18"/>
                <w:szCs w:val="18"/>
              </w:rPr>
            </w:pPr>
            <w:r w:rsidRPr="00097408">
              <w:rPr>
                <w:rFonts w:ascii="Helvetica" w:hAnsi="Helvetica"/>
                <w:sz w:val="18"/>
                <w:szCs w:val="18"/>
              </w:rPr>
              <w:t xml:space="preserve">Revolutionary Table Top High speed Cooling Centrifuge without rotor Heads &amp; </w:t>
            </w:r>
          </w:p>
        </w:tc>
      </w:tr>
      <w:tr w:rsidR="00097408" w:rsidRPr="00097408" w:rsidTr="008D0FFF">
        <w:trPr>
          <w:trHeight w:val="20"/>
        </w:trPr>
        <w:tc>
          <w:tcPr>
            <w:tcW w:w="8810" w:type="dxa"/>
            <w:gridSpan w:val="2"/>
            <w:shd w:val="clear" w:color="000000" w:fill="FFFFFF"/>
            <w:hideMark/>
          </w:tcPr>
          <w:p w:rsidR="00097408" w:rsidRPr="00097408" w:rsidRDefault="00097408" w:rsidP="008D0FFF">
            <w:pPr>
              <w:rPr>
                <w:rFonts w:ascii="Helvetica" w:hAnsi="Helvetica"/>
                <w:b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b/>
                <w:color w:val="000000"/>
                <w:sz w:val="20"/>
                <w:szCs w:val="18"/>
              </w:rPr>
              <w:t>Chemistry</w:t>
            </w:r>
          </w:p>
        </w:tc>
      </w:tr>
      <w:tr w:rsidR="00097408" w:rsidRPr="00097408" w:rsidTr="00AE1CB1">
        <w:trPr>
          <w:trHeight w:val="20"/>
        </w:trPr>
        <w:tc>
          <w:tcPr>
            <w:tcW w:w="652" w:type="dxa"/>
            <w:shd w:val="clear" w:color="auto" w:fill="auto"/>
            <w:noWrap/>
            <w:hideMark/>
          </w:tcPr>
          <w:p w:rsidR="00097408" w:rsidRPr="00097408" w:rsidRDefault="00097408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58" w:type="dxa"/>
            <w:shd w:val="clear" w:color="auto" w:fill="auto"/>
            <w:noWrap/>
            <w:hideMark/>
          </w:tcPr>
          <w:p w:rsidR="00097408" w:rsidRPr="00097408" w:rsidRDefault="00097408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 xml:space="preserve"> Elico pH meter</w:t>
            </w:r>
          </w:p>
        </w:tc>
      </w:tr>
      <w:tr w:rsidR="00097408" w:rsidRPr="00097408" w:rsidTr="00AE1CB1">
        <w:trPr>
          <w:trHeight w:val="20"/>
        </w:trPr>
        <w:tc>
          <w:tcPr>
            <w:tcW w:w="652" w:type="dxa"/>
            <w:shd w:val="clear" w:color="auto" w:fill="auto"/>
            <w:noWrap/>
            <w:hideMark/>
          </w:tcPr>
          <w:p w:rsidR="00097408" w:rsidRPr="00097408" w:rsidRDefault="00097408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2</w:t>
            </w:r>
          </w:p>
        </w:tc>
        <w:tc>
          <w:tcPr>
            <w:tcW w:w="8158" w:type="dxa"/>
            <w:shd w:val="clear" w:color="auto" w:fill="auto"/>
            <w:noWrap/>
            <w:hideMark/>
          </w:tcPr>
          <w:p w:rsidR="00097408" w:rsidRPr="00097408" w:rsidRDefault="00097408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 xml:space="preserve"> Elico Conductivity meter</w:t>
            </w:r>
          </w:p>
        </w:tc>
      </w:tr>
      <w:tr w:rsidR="00097408" w:rsidRPr="00097408" w:rsidTr="00AE1CB1">
        <w:trPr>
          <w:trHeight w:val="20"/>
        </w:trPr>
        <w:tc>
          <w:tcPr>
            <w:tcW w:w="652" w:type="dxa"/>
            <w:shd w:val="clear" w:color="auto" w:fill="auto"/>
            <w:noWrap/>
            <w:hideMark/>
          </w:tcPr>
          <w:p w:rsidR="00097408" w:rsidRPr="00097408" w:rsidRDefault="00097408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3</w:t>
            </w:r>
          </w:p>
        </w:tc>
        <w:tc>
          <w:tcPr>
            <w:tcW w:w="8158" w:type="dxa"/>
            <w:shd w:val="clear" w:color="auto" w:fill="auto"/>
            <w:noWrap/>
            <w:hideMark/>
          </w:tcPr>
          <w:p w:rsidR="00097408" w:rsidRPr="00097408" w:rsidRDefault="00097408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 xml:space="preserve"> Ika stirrers</w:t>
            </w:r>
          </w:p>
        </w:tc>
      </w:tr>
      <w:tr w:rsidR="00097408" w:rsidRPr="00097408" w:rsidTr="00AE1CB1">
        <w:trPr>
          <w:trHeight w:val="20"/>
        </w:trPr>
        <w:tc>
          <w:tcPr>
            <w:tcW w:w="652" w:type="dxa"/>
            <w:shd w:val="clear" w:color="auto" w:fill="auto"/>
            <w:noWrap/>
            <w:hideMark/>
          </w:tcPr>
          <w:p w:rsidR="00097408" w:rsidRPr="00097408" w:rsidRDefault="00097408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58" w:type="dxa"/>
            <w:shd w:val="clear" w:color="auto" w:fill="auto"/>
            <w:noWrap/>
            <w:hideMark/>
          </w:tcPr>
          <w:p w:rsidR="00097408" w:rsidRPr="00097408" w:rsidRDefault="00097408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 xml:space="preserve"> Muffle furnace</w:t>
            </w:r>
          </w:p>
        </w:tc>
      </w:tr>
      <w:tr w:rsidR="00097408" w:rsidRPr="00097408" w:rsidTr="00AE1CB1">
        <w:trPr>
          <w:trHeight w:val="20"/>
        </w:trPr>
        <w:tc>
          <w:tcPr>
            <w:tcW w:w="652" w:type="dxa"/>
            <w:shd w:val="clear" w:color="auto" w:fill="auto"/>
            <w:noWrap/>
            <w:hideMark/>
          </w:tcPr>
          <w:p w:rsidR="00097408" w:rsidRPr="00097408" w:rsidRDefault="00097408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5</w:t>
            </w:r>
          </w:p>
        </w:tc>
        <w:tc>
          <w:tcPr>
            <w:tcW w:w="8158" w:type="dxa"/>
            <w:shd w:val="clear" w:color="auto" w:fill="auto"/>
            <w:noWrap/>
            <w:hideMark/>
          </w:tcPr>
          <w:p w:rsidR="00097408" w:rsidRPr="00097408" w:rsidRDefault="00097408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 xml:space="preserve"> Superfit Rota vapor apparatus</w:t>
            </w:r>
          </w:p>
        </w:tc>
      </w:tr>
      <w:tr w:rsidR="00097408" w:rsidRPr="00097408" w:rsidTr="00AE1CB1">
        <w:trPr>
          <w:trHeight w:val="20"/>
        </w:trPr>
        <w:tc>
          <w:tcPr>
            <w:tcW w:w="652" w:type="dxa"/>
            <w:shd w:val="clear" w:color="auto" w:fill="auto"/>
            <w:noWrap/>
            <w:hideMark/>
          </w:tcPr>
          <w:p w:rsidR="00097408" w:rsidRPr="00097408" w:rsidRDefault="00097408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6</w:t>
            </w:r>
          </w:p>
        </w:tc>
        <w:tc>
          <w:tcPr>
            <w:tcW w:w="8158" w:type="dxa"/>
            <w:shd w:val="clear" w:color="auto" w:fill="auto"/>
            <w:noWrap/>
            <w:hideMark/>
          </w:tcPr>
          <w:p w:rsidR="00097408" w:rsidRPr="00097408" w:rsidRDefault="00097408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 xml:space="preserve"> Julabo low temperature bath</w:t>
            </w:r>
          </w:p>
        </w:tc>
      </w:tr>
      <w:tr w:rsidR="00097408" w:rsidRPr="00097408" w:rsidTr="00AE1CB1">
        <w:trPr>
          <w:trHeight w:val="20"/>
        </w:trPr>
        <w:tc>
          <w:tcPr>
            <w:tcW w:w="652" w:type="dxa"/>
            <w:shd w:val="clear" w:color="auto" w:fill="auto"/>
            <w:noWrap/>
            <w:hideMark/>
          </w:tcPr>
          <w:p w:rsidR="00097408" w:rsidRPr="00097408" w:rsidRDefault="00097408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7</w:t>
            </w:r>
          </w:p>
        </w:tc>
        <w:tc>
          <w:tcPr>
            <w:tcW w:w="8158" w:type="dxa"/>
            <w:shd w:val="clear" w:color="auto" w:fill="auto"/>
            <w:noWrap/>
            <w:hideMark/>
          </w:tcPr>
          <w:p w:rsidR="00097408" w:rsidRPr="00097408" w:rsidRDefault="00097408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 xml:space="preserve"> Citizen Electronic Balance</w:t>
            </w:r>
          </w:p>
        </w:tc>
      </w:tr>
      <w:tr w:rsidR="00097408" w:rsidRPr="00097408" w:rsidTr="00AE1CB1">
        <w:trPr>
          <w:trHeight w:val="20"/>
        </w:trPr>
        <w:tc>
          <w:tcPr>
            <w:tcW w:w="652" w:type="dxa"/>
            <w:shd w:val="clear" w:color="auto" w:fill="auto"/>
            <w:noWrap/>
            <w:hideMark/>
          </w:tcPr>
          <w:p w:rsidR="00097408" w:rsidRPr="00097408" w:rsidRDefault="00097408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8</w:t>
            </w:r>
          </w:p>
        </w:tc>
        <w:tc>
          <w:tcPr>
            <w:tcW w:w="8158" w:type="dxa"/>
            <w:shd w:val="clear" w:color="auto" w:fill="auto"/>
            <w:noWrap/>
            <w:hideMark/>
          </w:tcPr>
          <w:p w:rsidR="00097408" w:rsidRPr="00097408" w:rsidRDefault="00097408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 xml:space="preserve"> LCGC electronic balance</w:t>
            </w:r>
          </w:p>
        </w:tc>
      </w:tr>
      <w:tr w:rsidR="00097408" w:rsidRPr="00097408" w:rsidTr="00AE1CB1">
        <w:trPr>
          <w:trHeight w:val="20"/>
        </w:trPr>
        <w:tc>
          <w:tcPr>
            <w:tcW w:w="652" w:type="dxa"/>
            <w:shd w:val="clear" w:color="auto" w:fill="auto"/>
            <w:noWrap/>
            <w:hideMark/>
          </w:tcPr>
          <w:p w:rsidR="00097408" w:rsidRPr="00097408" w:rsidRDefault="00097408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9</w:t>
            </w:r>
          </w:p>
        </w:tc>
        <w:tc>
          <w:tcPr>
            <w:tcW w:w="8158" w:type="dxa"/>
            <w:shd w:val="clear" w:color="auto" w:fill="auto"/>
            <w:noWrap/>
            <w:hideMark/>
          </w:tcPr>
          <w:p w:rsidR="00097408" w:rsidRPr="00097408" w:rsidRDefault="00097408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 xml:space="preserve"> Magnetic stirrers with hot plate</w:t>
            </w:r>
          </w:p>
        </w:tc>
      </w:tr>
      <w:tr w:rsidR="00097408" w:rsidRPr="00097408" w:rsidTr="00AE1CB1">
        <w:trPr>
          <w:trHeight w:val="20"/>
        </w:trPr>
        <w:tc>
          <w:tcPr>
            <w:tcW w:w="652" w:type="dxa"/>
            <w:shd w:val="clear" w:color="auto" w:fill="auto"/>
            <w:noWrap/>
            <w:hideMark/>
          </w:tcPr>
          <w:p w:rsidR="00097408" w:rsidRPr="00097408" w:rsidRDefault="00097408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158" w:type="dxa"/>
            <w:shd w:val="clear" w:color="auto" w:fill="auto"/>
            <w:noWrap/>
            <w:hideMark/>
          </w:tcPr>
          <w:p w:rsidR="00097408" w:rsidRPr="00097408" w:rsidRDefault="00097408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 xml:space="preserve"> Bhanu deionizer</w:t>
            </w:r>
          </w:p>
        </w:tc>
      </w:tr>
      <w:tr w:rsidR="00097408" w:rsidRPr="00097408" w:rsidTr="00AE1CB1">
        <w:trPr>
          <w:trHeight w:val="20"/>
        </w:trPr>
        <w:tc>
          <w:tcPr>
            <w:tcW w:w="652" w:type="dxa"/>
            <w:shd w:val="clear" w:color="auto" w:fill="auto"/>
            <w:noWrap/>
            <w:hideMark/>
          </w:tcPr>
          <w:p w:rsidR="00097408" w:rsidRPr="00097408" w:rsidRDefault="00097408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158" w:type="dxa"/>
            <w:shd w:val="clear" w:color="auto" w:fill="auto"/>
            <w:noWrap/>
            <w:hideMark/>
          </w:tcPr>
          <w:p w:rsidR="00097408" w:rsidRPr="00097408" w:rsidRDefault="00097408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 xml:space="preserve"> All glass single distillation apparatus</w:t>
            </w:r>
          </w:p>
        </w:tc>
      </w:tr>
      <w:tr w:rsidR="00097408" w:rsidRPr="00097408" w:rsidTr="00AE1CB1">
        <w:trPr>
          <w:trHeight w:val="20"/>
        </w:trPr>
        <w:tc>
          <w:tcPr>
            <w:tcW w:w="652" w:type="dxa"/>
            <w:shd w:val="clear" w:color="auto" w:fill="auto"/>
            <w:noWrap/>
            <w:hideMark/>
          </w:tcPr>
          <w:p w:rsidR="00097408" w:rsidRPr="00097408" w:rsidRDefault="00097408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158" w:type="dxa"/>
            <w:shd w:val="clear" w:color="auto" w:fill="auto"/>
            <w:noWrap/>
            <w:hideMark/>
          </w:tcPr>
          <w:p w:rsidR="00097408" w:rsidRPr="00097408" w:rsidRDefault="00097408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 xml:space="preserve"> Ultrasonicator</w:t>
            </w:r>
          </w:p>
        </w:tc>
      </w:tr>
      <w:tr w:rsidR="00097408" w:rsidRPr="00097408" w:rsidTr="00AE1CB1">
        <w:trPr>
          <w:trHeight w:val="20"/>
        </w:trPr>
        <w:tc>
          <w:tcPr>
            <w:tcW w:w="652" w:type="dxa"/>
            <w:shd w:val="clear" w:color="auto" w:fill="auto"/>
            <w:noWrap/>
            <w:hideMark/>
          </w:tcPr>
          <w:p w:rsidR="00097408" w:rsidRPr="00097408" w:rsidRDefault="00097408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8158" w:type="dxa"/>
            <w:shd w:val="clear" w:color="auto" w:fill="auto"/>
            <w:noWrap/>
            <w:hideMark/>
          </w:tcPr>
          <w:p w:rsidR="00097408" w:rsidRPr="00097408" w:rsidRDefault="00097408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 xml:space="preserve"> Hot air oven</w:t>
            </w:r>
          </w:p>
        </w:tc>
      </w:tr>
      <w:tr w:rsidR="00097408" w:rsidRPr="00097408" w:rsidTr="00AE1CB1">
        <w:trPr>
          <w:trHeight w:val="20"/>
        </w:trPr>
        <w:tc>
          <w:tcPr>
            <w:tcW w:w="652" w:type="dxa"/>
            <w:shd w:val="clear" w:color="auto" w:fill="auto"/>
            <w:noWrap/>
            <w:hideMark/>
          </w:tcPr>
          <w:p w:rsidR="00097408" w:rsidRPr="00097408" w:rsidRDefault="00097408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8158" w:type="dxa"/>
            <w:shd w:val="clear" w:color="auto" w:fill="auto"/>
            <w:noWrap/>
            <w:hideMark/>
          </w:tcPr>
          <w:p w:rsidR="00097408" w:rsidRPr="00097408" w:rsidRDefault="00097408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 xml:space="preserve"> UV chamber</w:t>
            </w:r>
          </w:p>
        </w:tc>
      </w:tr>
      <w:tr w:rsidR="00097408" w:rsidRPr="00097408" w:rsidTr="00AE1CB1">
        <w:trPr>
          <w:trHeight w:val="20"/>
        </w:trPr>
        <w:tc>
          <w:tcPr>
            <w:tcW w:w="652" w:type="dxa"/>
            <w:shd w:val="clear" w:color="auto" w:fill="auto"/>
            <w:noWrap/>
            <w:hideMark/>
          </w:tcPr>
          <w:p w:rsidR="00097408" w:rsidRPr="00097408" w:rsidRDefault="00097408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8158" w:type="dxa"/>
            <w:shd w:val="clear" w:color="auto" w:fill="auto"/>
            <w:noWrap/>
            <w:hideMark/>
          </w:tcPr>
          <w:p w:rsidR="00097408" w:rsidRPr="00097408" w:rsidRDefault="00097408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 xml:space="preserve"> Spin coater</w:t>
            </w:r>
          </w:p>
        </w:tc>
      </w:tr>
      <w:tr w:rsidR="00097408" w:rsidRPr="00097408" w:rsidTr="008D0FFF">
        <w:trPr>
          <w:trHeight w:val="20"/>
        </w:trPr>
        <w:tc>
          <w:tcPr>
            <w:tcW w:w="8810" w:type="dxa"/>
            <w:gridSpan w:val="2"/>
            <w:shd w:val="clear" w:color="auto" w:fill="auto"/>
            <w:noWrap/>
            <w:hideMark/>
          </w:tcPr>
          <w:p w:rsidR="00097408" w:rsidRPr="00097408" w:rsidRDefault="00097408" w:rsidP="008D0FFF">
            <w:pPr>
              <w:rPr>
                <w:rFonts w:ascii="Helvetica" w:hAnsi="Helvetica"/>
                <w:b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b/>
                <w:color w:val="000000"/>
                <w:sz w:val="20"/>
                <w:szCs w:val="18"/>
              </w:rPr>
              <w:t> Mechanical</w:t>
            </w:r>
          </w:p>
        </w:tc>
      </w:tr>
      <w:tr w:rsidR="00097408" w:rsidRPr="00097408" w:rsidTr="00AE1CB1">
        <w:trPr>
          <w:trHeight w:val="20"/>
        </w:trPr>
        <w:tc>
          <w:tcPr>
            <w:tcW w:w="652" w:type="dxa"/>
            <w:shd w:val="clear" w:color="auto" w:fill="auto"/>
            <w:noWrap/>
            <w:hideMark/>
          </w:tcPr>
          <w:p w:rsidR="00097408" w:rsidRPr="00097408" w:rsidRDefault="00097408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58" w:type="dxa"/>
            <w:shd w:val="clear" w:color="auto" w:fill="auto"/>
            <w:hideMark/>
          </w:tcPr>
          <w:p w:rsidR="00097408" w:rsidRPr="00097408" w:rsidRDefault="00097408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Pelton wheel turbine test rig (3kW) with mechanical dynamometer</w:t>
            </w:r>
          </w:p>
        </w:tc>
      </w:tr>
      <w:tr w:rsidR="00097408" w:rsidRPr="00097408" w:rsidTr="00AE1CB1">
        <w:trPr>
          <w:trHeight w:val="20"/>
        </w:trPr>
        <w:tc>
          <w:tcPr>
            <w:tcW w:w="652" w:type="dxa"/>
            <w:shd w:val="clear" w:color="auto" w:fill="auto"/>
            <w:noWrap/>
            <w:hideMark/>
          </w:tcPr>
          <w:p w:rsidR="00097408" w:rsidRPr="00097408" w:rsidRDefault="00097408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2</w:t>
            </w:r>
          </w:p>
        </w:tc>
        <w:tc>
          <w:tcPr>
            <w:tcW w:w="8158" w:type="dxa"/>
            <w:shd w:val="clear" w:color="auto" w:fill="auto"/>
            <w:hideMark/>
          </w:tcPr>
          <w:p w:rsidR="00097408" w:rsidRPr="00097408" w:rsidRDefault="00097408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Francis turbine test rig (3kW) with mechanical dynamometer</w:t>
            </w:r>
          </w:p>
        </w:tc>
      </w:tr>
      <w:tr w:rsidR="00097408" w:rsidRPr="00097408" w:rsidTr="00AE1CB1">
        <w:trPr>
          <w:trHeight w:val="20"/>
        </w:trPr>
        <w:tc>
          <w:tcPr>
            <w:tcW w:w="652" w:type="dxa"/>
            <w:shd w:val="clear" w:color="auto" w:fill="auto"/>
            <w:noWrap/>
            <w:hideMark/>
          </w:tcPr>
          <w:p w:rsidR="00097408" w:rsidRPr="00097408" w:rsidRDefault="00097408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3</w:t>
            </w:r>
          </w:p>
        </w:tc>
        <w:tc>
          <w:tcPr>
            <w:tcW w:w="8158" w:type="dxa"/>
            <w:shd w:val="clear" w:color="auto" w:fill="auto"/>
            <w:hideMark/>
          </w:tcPr>
          <w:p w:rsidR="00097408" w:rsidRPr="00097408" w:rsidRDefault="00097408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Centrifugal pump test rig (multi-stage, variable speed)</w:t>
            </w:r>
          </w:p>
        </w:tc>
      </w:tr>
      <w:tr w:rsidR="00097408" w:rsidRPr="00097408" w:rsidTr="00AE1CB1">
        <w:trPr>
          <w:trHeight w:val="20"/>
        </w:trPr>
        <w:tc>
          <w:tcPr>
            <w:tcW w:w="652" w:type="dxa"/>
            <w:shd w:val="clear" w:color="auto" w:fill="auto"/>
            <w:noWrap/>
            <w:hideMark/>
          </w:tcPr>
          <w:p w:rsidR="00097408" w:rsidRPr="00097408" w:rsidRDefault="00097408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58" w:type="dxa"/>
            <w:shd w:val="clear" w:color="auto" w:fill="auto"/>
            <w:hideMark/>
          </w:tcPr>
          <w:p w:rsidR="00097408" w:rsidRPr="00097408" w:rsidRDefault="00097408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Reciprocating pump test rig – Motor is not working; need to be replaced; currently not functioning</w:t>
            </w:r>
          </w:p>
        </w:tc>
      </w:tr>
      <w:tr w:rsidR="00097408" w:rsidRPr="00097408" w:rsidTr="00AE1CB1">
        <w:trPr>
          <w:trHeight w:val="20"/>
        </w:trPr>
        <w:tc>
          <w:tcPr>
            <w:tcW w:w="652" w:type="dxa"/>
            <w:shd w:val="clear" w:color="auto" w:fill="auto"/>
            <w:noWrap/>
            <w:hideMark/>
          </w:tcPr>
          <w:p w:rsidR="00097408" w:rsidRPr="00097408" w:rsidRDefault="00097408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5</w:t>
            </w:r>
          </w:p>
        </w:tc>
        <w:tc>
          <w:tcPr>
            <w:tcW w:w="8158" w:type="dxa"/>
            <w:shd w:val="clear" w:color="auto" w:fill="auto"/>
            <w:hideMark/>
          </w:tcPr>
          <w:p w:rsidR="00097408" w:rsidRPr="00097408" w:rsidRDefault="00097408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Axial fan test rig</w:t>
            </w:r>
          </w:p>
        </w:tc>
      </w:tr>
      <w:tr w:rsidR="00097408" w:rsidRPr="00097408" w:rsidTr="00AE1CB1">
        <w:trPr>
          <w:trHeight w:val="20"/>
        </w:trPr>
        <w:tc>
          <w:tcPr>
            <w:tcW w:w="652" w:type="dxa"/>
            <w:shd w:val="clear" w:color="auto" w:fill="auto"/>
            <w:noWrap/>
            <w:hideMark/>
          </w:tcPr>
          <w:p w:rsidR="00097408" w:rsidRPr="00097408" w:rsidRDefault="00097408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6</w:t>
            </w:r>
          </w:p>
        </w:tc>
        <w:tc>
          <w:tcPr>
            <w:tcW w:w="8158" w:type="dxa"/>
            <w:shd w:val="clear" w:color="auto" w:fill="auto"/>
            <w:hideMark/>
          </w:tcPr>
          <w:p w:rsidR="00097408" w:rsidRPr="00097408" w:rsidRDefault="00097408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Impact of jet on vanes</w:t>
            </w:r>
          </w:p>
        </w:tc>
      </w:tr>
      <w:tr w:rsidR="00097408" w:rsidRPr="00097408" w:rsidTr="00AE1CB1">
        <w:trPr>
          <w:trHeight w:val="20"/>
        </w:trPr>
        <w:tc>
          <w:tcPr>
            <w:tcW w:w="652" w:type="dxa"/>
            <w:shd w:val="clear" w:color="auto" w:fill="auto"/>
            <w:noWrap/>
            <w:hideMark/>
          </w:tcPr>
          <w:p w:rsidR="00097408" w:rsidRPr="00097408" w:rsidRDefault="00097408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7</w:t>
            </w:r>
          </w:p>
        </w:tc>
        <w:tc>
          <w:tcPr>
            <w:tcW w:w="8158" w:type="dxa"/>
            <w:shd w:val="clear" w:color="auto" w:fill="auto"/>
            <w:hideMark/>
          </w:tcPr>
          <w:p w:rsidR="00097408" w:rsidRPr="00097408" w:rsidRDefault="00097408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Losses due to friction in pipe lines</w:t>
            </w:r>
          </w:p>
        </w:tc>
      </w:tr>
      <w:tr w:rsidR="00097408" w:rsidRPr="00097408" w:rsidTr="00AE1CB1">
        <w:trPr>
          <w:trHeight w:val="20"/>
        </w:trPr>
        <w:tc>
          <w:tcPr>
            <w:tcW w:w="652" w:type="dxa"/>
            <w:shd w:val="clear" w:color="auto" w:fill="auto"/>
            <w:noWrap/>
            <w:hideMark/>
          </w:tcPr>
          <w:p w:rsidR="00097408" w:rsidRPr="00097408" w:rsidRDefault="00097408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lastRenderedPageBreak/>
              <w:t>8</w:t>
            </w:r>
          </w:p>
        </w:tc>
        <w:tc>
          <w:tcPr>
            <w:tcW w:w="8158" w:type="dxa"/>
            <w:shd w:val="clear" w:color="auto" w:fill="auto"/>
            <w:hideMark/>
          </w:tcPr>
          <w:p w:rsidR="00097408" w:rsidRPr="00097408" w:rsidRDefault="00097408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Losses due to pipe fittings, sudden enlargement and contraction</w:t>
            </w:r>
          </w:p>
        </w:tc>
      </w:tr>
      <w:tr w:rsidR="00097408" w:rsidRPr="00097408" w:rsidTr="00AE1CB1">
        <w:trPr>
          <w:trHeight w:val="20"/>
        </w:trPr>
        <w:tc>
          <w:tcPr>
            <w:tcW w:w="652" w:type="dxa"/>
            <w:shd w:val="clear" w:color="auto" w:fill="auto"/>
            <w:noWrap/>
            <w:hideMark/>
          </w:tcPr>
          <w:p w:rsidR="00097408" w:rsidRPr="00097408" w:rsidRDefault="00097408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9</w:t>
            </w:r>
          </w:p>
        </w:tc>
        <w:tc>
          <w:tcPr>
            <w:tcW w:w="8158" w:type="dxa"/>
            <w:shd w:val="clear" w:color="auto" w:fill="auto"/>
            <w:hideMark/>
          </w:tcPr>
          <w:p w:rsidR="00097408" w:rsidRPr="00097408" w:rsidRDefault="00097408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Single cylinder two stroke petrol engine test rig (small problem in exhaust alignment but installed and functioning)</w:t>
            </w:r>
          </w:p>
        </w:tc>
      </w:tr>
      <w:tr w:rsidR="00097408" w:rsidRPr="00097408" w:rsidTr="00AE1CB1">
        <w:trPr>
          <w:trHeight w:val="20"/>
        </w:trPr>
        <w:tc>
          <w:tcPr>
            <w:tcW w:w="652" w:type="dxa"/>
            <w:shd w:val="clear" w:color="auto" w:fill="auto"/>
            <w:noWrap/>
            <w:hideMark/>
          </w:tcPr>
          <w:p w:rsidR="00097408" w:rsidRPr="00097408" w:rsidRDefault="00097408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158" w:type="dxa"/>
            <w:shd w:val="clear" w:color="auto" w:fill="auto"/>
            <w:hideMark/>
          </w:tcPr>
          <w:p w:rsidR="00097408" w:rsidRPr="00097408" w:rsidRDefault="00097408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Twin cylinder four stroke water cooled diesel engine test rig</w:t>
            </w:r>
          </w:p>
        </w:tc>
      </w:tr>
      <w:tr w:rsidR="00097408" w:rsidRPr="00097408" w:rsidTr="00AE1CB1">
        <w:trPr>
          <w:trHeight w:val="20"/>
        </w:trPr>
        <w:tc>
          <w:tcPr>
            <w:tcW w:w="652" w:type="dxa"/>
            <w:shd w:val="clear" w:color="auto" w:fill="auto"/>
            <w:noWrap/>
            <w:hideMark/>
          </w:tcPr>
          <w:p w:rsidR="00097408" w:rsidRPr="00097408" w:rsidRDefault="00097408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158" w:type="dxa"/>
            <w:shd w:val="clear" w:color="auto" w:fill="auto"/>
            <w:hideMark/>
          </w:tcPr>
          <w:p w:rsidR="00097408" w:rsidRPr="00097408" w:rsidRDefault="00097408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Double stage air compressor test rig (small damper problem but installed and functioning)</w:t>
            </w:r>
          </w:p>
        </w:tc>
      </w:tr>
      <w:tr w:rsidR="00097408" w:rsidRPr="00097408" w:rsidTr="00AE1CB1">
        <w:trPr>
          <w:trHeight w:val="20"/>
        </w:trPr>
        <w:tc>
          <w:tcPr>
            <w:tcW w:w="652" w:type="dxa"/>
            <w:shd w:val="clear" w:color="auto" w:fill="auto"/>
            <w:noWrap/>
            <w:hideMark/>
          </w:tcPr>
          <w:p w:rsidR="00097408" w:rsidRPr="00097408" w:rsidRDefault="00097408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158" w:type="dxa"/>
            <w:shd w:val="clear" w:color="auto" w:fill="auto"/>
            <w:hideMark/>
          </w:tcPr>
          <w:p w:rsidR="00097408" w:rsidRPr="00097408" w:rsidRDefault="00097408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Cut section model of Maruti 800 engine</w:t>
            </w:r>
          </w:p>
        </w:tc>
      </w:tr>
      <w:tr w:rsidR="00097408" w:rsidRPr="00097408" w:rsidTr="00AE1CB1">
        <w:trPr>
          <w:trHeight w:val="20"/>
        </w:trPr>
        <w:tc>
          <w:tcPr>
            <w:tcW w:w="652" w:type="dxa"/>
            <w:shd w:val="clear" w:color="auto" w:fill="auto"/>
            <w:noWrap/>
            <w:hideMark/>
          </w:tcPr>
          <w:p w:rsidR="00097408" w:rsidRPr="00097408" w:rsidRDefault="00097408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8158" w:type="dxa"/>
            <w:shd w:val="clear" w:color="auto" w:fill="auto"/>
            <w:hideMark/>
          </w:tcPr>
          <w:p w:rsidR="00097408" w:rsidRPr="00097408" w:rsidRDefault="00097408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Model of hydraulic brake unit (single brake drum)</w:t>
            </w:r>
          </w:p>
        </w:tc>
      </w:tr>
      <w:tr w:rsidR="00097408" w:rsidRPr="00097408" w:rsidTr="00AE1CB1">
        <w:trPr>
          <w:trHeight w:val="20"/>
        </w:trPr>
        <w:tc>
          <w:tcPr>
            <w:tcW w:w="652" w:type="dxa"/>
            <w:shd w:val="clear" w:color="auto" w:fill="auto"/>
            <w:noWrap/>
            <w:hideMark/>
          </w:tcPr>
          <w:p w:rsidR="00097408" w:rsidRPr="00097408" w:rsidRDefault="00097408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8158" w:type="dxa"/>
            <w:shd w:val="clear" w:color="auto" w:fill="auto"/>
            <w:hideMark/>
          </w:tcPr>
          <w:p w:rsidR="00097408" w:rsidRPr="00097408" w:rsidRDefault="00097408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Hadinge/Bridgeport GX600 CNC Vertical Machining Center</w:t>
            </w:r>
          </w:p>
        </w:tc>
      </w:tr>
      <w:tr w:rsidR="00097408" w:rsidRPr="00097408" w:rsidTr="008D0FFF">
        <w:trPr>
          <w:trHeight w:val="20"/>
        </w:trPr>
        <w:tc>
          <w:tcPr>
            <w:tcW w:w="8810" w:type="dxa"/>
            <w:gridSpan w:val="2"/>
            <w:shd w:val="clear" w:color="auto" w:fill="auto"/>
            <w:noWrap/>
            <w:hideMark/>
          </w:tcPr>
          <w:p w:rsidR="00097408" w:rsidRPr="00097408" w:rsidRDefault="00097408" w:rsidP="008D0FFF">
            <w:pPr>
              <w:rPr>
                <w:rFonts w:ascii="Helvetica" w:hAnsi="Helvetica"/>
                <w:b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b/>
                <w:sz w:val="20"/>
                <w:szCs w:val="18"/>
              </w:rPr>
              <w:t>Chemical Engineering</w:t>
            </w:r>
          </w:p>
        </w:tc>
      </w:tr>
      <w:tr w:rsidR="008D0FFF" w:rsidRPr="00097408" w:rsidTr="00AE1CB1">
        <w:trPr>
          <w:trHeight w:val="20"/>
        </w:trPr>
        <w:tc>
          <w:tcPr>
            <w:tcW w:w="652" w:type="dxa"/>
            <w:shd w:val="clear" w:color="auto" w:fill="auto"/>
            <w:noWrap/>
            <w:hideMark/>
          </w:tcPr>
          <w:p w:rsidR="008D0FFF" w:rsidRPr="00097408" w:rsidRDefault="008D0FFF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58" w:type="dxa"/>
            <w:shd w:val="clear" w:color="000000" w:fill="FFFFFF"/>
            <w:hideMark/>
          </w:tcPr>
          <w:p w:rsidR="008D0FFF" w:rsidRPr="00097408" w:rsidRDefault="008D0FFF" w:rsidP="008D0FFF">
            <w:pPr>
              <w:rPr>
                <w:rFonts w:ascii="Helvetica" w:hAnsi="Helvetica"/>
                <w:sz w:val="18"/>
                <w:szCs w:val="18"/>
              </w:rPr>
            </w:pPr>
            <w:r w:rsidRPr="00097408">
              <w:rPr>
                <w:rFonts w:ascii="Helvetica" w:hAnsi="Helvetica"/>
                <w:sz w:val="18"/>
                <w:szCs w:val="18"/>
              </w:rPr>
              <w:t>Spectralab' Turbdity Meter Spectralab' Microcontroller based Conductivity / TDS</w:t>
            </w:r>
          </w:p>
        </w:tc>
      </w:tr>
      <w:tr w:rsidR="008D0FFF" w:rsidRPr="00097408" w:rsidTr="00AE1CB1">
        <w:trPr>
          <w:trHeight w:val="20"/>
        </w:trPr>
        <w:tc>
          <w:tcPr>
            <w:tcW w:w="652" w:type="dxa"/>
            <w:shd w:val="clear" w:color="auto" w:fill="auto"/>
            <w:noWrap/>
            <w:hideMark/>
          </w:tcPr>
          <w:p w:rsidR="008D0FFF" w:rsidRPr="00097408" w:rsidRDefault="008D0FFF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2</w:t>
            </w:r>
          </w:p>
        </w:tc>
        <w:tc>
          <w:tcPr>
            <w:tcW w:w="8158" w:type="dxa"/>
            <w:shd w:val="clear" w:color="000000" w:fill="FFFFFF"/>
            <w:hideMark/>
          </w:tcPr>
          <w:p w:rsidR="008D0FFF" w:rsidRPr="00097408" w:rsidRDefault="008D0FFF" w:rsidP="008D0FFF">
            <w:pPr>
              <w:rPr>
                <w:rFonts w:ascii="Helvetica" w:hAnsi="Helvetica"/>
                <w:sz w:val="18"/>
                <w:szCs w:val="18"/>
              </w:rPr>
            </w:pPr>
            <w:r w:rsidRPr="00097408">
              <w:rPr>
                <w:rFonts w:ascii="Helvetica" w:hAnsi="Helvetica"/>
                <w:sz w:val="18"/>
                <w:szCs w:val="18"/>
              </w:rPr>
              <w:t>BENCH-TOP pH/ION METER INOLAB 735 BNC</w:t>
            </w:r>
            <w:r w:rsidRPr="00097408">
              <w:rPr>
                <w:rFonts w:ascii="Helvetica" w:hAnsi="Helvetica"/>
                <w:sz w:val="18"/>
                <w:szCs w:val="18"/>
              </w:rPr>
              <w:br/>
              <w:t>ELECTODE CHLORIDE 2MMX110MM</w:t>
            </w:r>
            <w:r w:rsidRPr="00097408">
              <w:rPr>
                <w:rFonts w:ascii="Helvetica" w:hAnsi="Helvetica"/>
                <w:sz w:val="18"/>
                <w:szCs w:val="18"/>
              </w:rPr>
              <w:br/>
              <w:t>IONIC STRENGTH ADJUSTER</w:t>
            </w:r>
            <w:r w:rsidRPr="00097408">
              <w:rPr>
                <w:rFonts w:ascii="Helvetica" w:hAnsi="Helvetica"/>
                <w:sz w:val="18"/>
                <w:szCs w:val="18"/>
              </w:rPr>
              <w:br/>
              <w:t>CHLORIDE STANDARD SOLUTION</w:t>
            </w:r>
            <w:r w:rsidRPr="00097408">
              <w:rPr>
                <w:rFonts w:ascii="Helvetica" w:hAnsi="Helvetica"/>
                <w:sz w:val="18"/>
                <w:szCs w:val="18"/>
              </w:rPr>
              <w:br/>
              <w:t>ELECTRODE STAND</w:t>
            </w:r>
          </w:p>
        </w:tc>
      </w:tr>
      <w:tr w:rsidR="008D0FFF" w:rsidRPr="00097408" w:rsidTr="00AE1CB1">
        <w:trPr>
          <w:trHeight w:val="20"/>
        </w:trPr>
        <w:tc>
          <w:tcPr>
            <w:tcW w:w="652" w:type="dxa"/>
            <w:shd w:val="clear" w:color="auto" w:fill="auto"/>
            <w:noWrap/>
            <w:hideMark/>
          </w:tcPr>
          <w:p w:rsidR="008D0FFF" w:rsidRPr="00097408" w:rsidRDefault="008D0FFF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3</w:t>
            </w:r>
          </w:p>
        </w:tc>
        <w:tc>
          <w:tcPr>
            <w:tcW w:w="8158" w:type="dxa"/>
            <w:shd w:val="clear" w:color="000000" w:fill="FFFFFF"/>
            <w:hideMark/>
          </w:tcPr>
          <w:p w:rsidR="008D0FFF" w:rsidRPr="00097408" w:rsidRDefault="008D0FFF" w:rsidP="008D0FFF">
            <w:pPr>
              <w:rPr>
                <w:rFonts w:ascii="Helvetica" w:hAnsi="Helvetica"/>
                <w:sz w:val="18"/>
                <w:szCs w:val="18"/>
              </w:rPr>
            </w:pPr>
            <w:r w:rsidRPr="00097408">
              <w:rPr>
                <w:rFonts w:ascii="Helvetica" w:hAnsi="Helvetica"/>
                <w:sz w:val="18"/>
                <w:szCs w:val="18"/>
              </w:rPr>
              <w:t>Shaking water bath</w:t>
            </w:r>
            <w:r w:rsidRPr="00097408">
              <w:rPr>
                <w:rFonts w:ascii="Helvetica" w:hAnsi="Helvetica"/>
                <w:sz w:val="18"/>
                <w:szCs w:val="18"/>
              </w:rPr>
              <w:br/>
              <w:t>Lift-Up Makrolon Cover</w:t>
            </w:r>
            <w:r w:rsidRPr="00097408">
              <w:rPr>
                <w:rFonts w:ascii="Helvetica" w:hAnsi="Helvetica"/>
                <w:sz w:val="18"/>
                <w:szCs w:val="18"/>
              </w:rPr>
              <w:br/>
              <w:t>All purpose spring stray</w:t>
            </w:r>
          </w:p>
        </w:tc>
      </w:tr>
      <w:tr w:rsidR="008D0FFF" w:rsidRPr="00097408" w:rsidTr="00AE1CB1">
        <w:trPr>
          <w:trHeight w:val="20"/>
        </w:trPr>
        <w:tc>
          <w:tcPr>
            <w:tcW w:w="652" w:type="dxa"/>
            <w:shd w:val="clear" w:color="auto" w:fill="auto"/>
            <w:noWrap/>
            <w:hideMark/>
          </w:tcPr>
          <w:p w:rsidR="008D0FFF" w:rsidRPr="00097408" w:rsidRDefault="008D0FFF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58" w:type="dxa"/>
            <w:shd w:val="clear" w:color="000000" w:fill="FFFFFF"/>
            <w:hideMark/>
          </w:tcPr>
          <w:p w:rsidR="008D0FFF" w:rsidRPr="00097408" w:rsidRDefault="008D0FFF" w:rsidP="008D0FFF">
            <w:pPr>
              <w:rPr>
                <w:rFonts w:ascii="Helvetica" w:hAnsi="Helvetica"/>
                <w:sz w:val="18"/>
                <w:szCs w:val="18"/>
              </w:rPr>
            </w:pPr>
            <w:r w:rsidRPr="00097408">
              <w:rPr>
                <w:rFonts w:ascii="Helvetica" w:hAnsi="Helvetica"/>
                <w:sz w:val="18"/>
                <w:szCs w:val="18"/>
              </w:rPr>
              <w:t>BATCH REACTOR PC BASED</w:t>
            </w:r>
            <w:r w:rsidRPr="00097408">
              <w:rPr>
                <w:rFonts w:ascii="Helvetica" w:hAnsi="Helvetica"/>
                <w:sz w:val="18"/>
                <w:szCs w:val="18"/>
              </w:rPr>
              <w:br/>
              <w:t>PLUG FLOW REACTOR PC BASED</w:t>
            </w:r>
            <w:r w:rsidRPr="00097408">
              <w:rPr>
                <w:rFonts w:ascii="Helvetica" w:hAnsi="Helvetica"/>
                <w:sz w:val="18"/>
                <w:szCs w:val="18"/>
              </w:rPr>
              <w:br/>
              <w:t>CONTINUOUS STIRRED REACTOR PC BASED</w:t>
            </w:r>
          </w:p>
        </w:tc>
      </w:tr>
      <w:tr w:rsidR="008D0FFF" w:rsidRPr="00097408" w:rsidTr="00AE1CB1">
        <w:trPr>
          <w:trHeight w:val="20"/>
        </w:trPr>
        <w:tc>
          <w:tcPr>
            <w:tcW w:w="652" w:type="dxa"/>
            <w:shd w:val="clear" w:color="auto" w:fill="auto"/>
            <w:noWrap/>
            <w:hideMark/>
          </w:tcPr>
          <w:p w:rsidR="008D0FFF" w:rsidRPr="00097408" w:rsidRDefault="008D0FFF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5</w:t>
            </w:r>
          </w:p>
        </w:tc>
        <w:tc>
          <w:tcPr>
            <w:tcW w:w="8158" w:type="dxa"/>
            <w:shd w:val="clear" w:color="000000" w:fill="FFFFFF"/>
            <w:hideMark/>
          </w:tcPr>
          <w:p w:rsidR="008D0FFF" w:rsidRPr="00097408" w:rsidRDefault="008D0FFF" w:rsidP="008D0FFF">
            <w:pPr>
              <w:rPr>
                <w:rFonts w:ascii="Helvetica" w:hAnsi="Helvetica"/>
                <w:sz w:val="18"/>
                <w:szCs w:val="18"/>
              </w:rPr>
            </w:pPr>
            <w:r w:rsidRPr="00097408">
              <w:rPr>
                <w:rFonts w:ascii="Helvetica" w:hAnsi="Helvetica"/>
                <w:sz w:val="18"/>
                <w:szCs w:val="18"/>
              </w:rPr>
              <w:t xml:space="preserve">LEVEL FLOW AND TEMPERATURE PROCESS CONTROL TRAINER </w:t>
            </w:r>
          </w:p>
        </w:tc>
      </w:tr>
      <w:tr w:rsidR="008D0FFF" w:rsidRPr="00097408" w:rsidTr="00AE1CB1">
        <w:trPr>
          <w:trHeight w:val="20"/>
        </w:trPr>
        <w:tc>
          <w:tcPr>
            <w:tcW w:w="652" w:type="dxa"/>
            <w:shd w:val="clear" w:color="auto" w:fill="auto"/>
            <w:noWrap/>
            <w:hideMark/>
          </w:tcPr>
          <w:p w:rsidR="008D0FFF" w:rsidRPr="00097408" w:rsidRDefault="008D0FFF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6</w:t>
            </w:r>
          </w:p>
        </w:tc>
        <w:tc>
          <w:tcPr>
            <w:tcW w:w="8158" w:type="dxa"/>
            <w:shd w:val="clear" w:color="000000" w:fill="FFFFFF"/>
            <w:hideMark/>
          </w:tcPr>
          <w:p w:rsidR="008D0FFF" w:rsidRPr="00097408" w:rsidRDefault="008D0FFF" w:rsidP="008D0FFF">
            <w:pPr>
              <w:rPr>
                <w:rFonts w:ascii="Helvetica" w:hAnsi="Helvetica"/>
                <w:sz w:val="18"/>
                <w:szCs w:val="18"/>
              </w:rPr>
            </w:pPr>
            <w:r w:rsidRPr="00097408">
              <w:rPr>
                <w:rFonts w:ascii="Helvetica" w:hAnsi="Helvetica"/>
                <w:sz w:val="18"/>
                <w:szCs w:val="18"/>
              </w:rPr>
              <w:t>Process Control Trainer</w:t>
            </w:r>
          </w:p>
        </w:tc>
      </w:tr>
      <w:tr w:rsidR="008D0FFF" w:rsidRPr="00097408" w:rsidTr="00AE1CB1">
        <w:trPr>
          <w:trHeight w:val="20"/>
        </w:trPr>
        <w:tc>
          <w:tcPr>
            <w:tcW w:w="652" w:type="dxa"/>
            <w:shd w:val="clear" w:color="auto" w:fill="auto"/>
            <w:noWrap/>
            <w:hideMark/>
          </w:tcPr>
          <w:p w:rsidR="008D0FFF" w:rsidRPr="00097408" w:rsidRDefault="008D0FFF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7</w:t>
            </w:r>
          </w:p>
        </w:tc>
        <w:tc>
          <w:tcPr>
            <w:tcW w:w="8158" w:type="dxa"/>
            <w:shd w:val="clear" w:color="000000" w:fill="FFFFFF"/>
            <w:hideMark/>
          </w:tcPr>
          <w:p w:rsidR="008D0FFF" w:rsidRPr="00097408" w:rsidRDefault="008D0FFF" w:rsidP="008D0FFF">
            <w:pPr>
              <w:rPr>
                <w:rFonts w:ascii="Helvetica" w:hAnsi="Helvetica"/>
                <w:sz w:val="18"/>
                <w:szCs w:val="18"/>
              </w:rPr>
            </w:pPr>
            <w:r w:rsidRPr="00097408">
              <w:rPr>
                <w:rFonts w:ascii="Helvetica" w:hAnsi="Helvetica"/>
                <w:sz w:val="18"/>
                <w:szCs w:val="18"/>
              </w:rPr>
              <w:t>Water Analysis Kit (Light Microscope) Cat No 12563530</w:t>
            </w:r>
            <w:r w:rsidRPr="00097408">
              <w:rPr>
                <w:rFonts w:ascii="Helvetica" w:hAnsi="Helvetica"/>
                <w:sz w:val="18"/>
                <w:szCs w:val="18"/>
              </w:rPr>
              <w:br/>
              <w:t>Fisher Scientific "Micromaster"</w:t>
            </w:r>
          </w:p>
        </w:tc>
      </w:tr>
      <w:tr w:rsidR="008D0FFF" w:rsidRPr="00097408" w:rsidTr="00AE1CB1">
        <w:trPr>
          <w:trHeight w:val="20"/>
        </w:trPr>
        <w:tc>
          <w:tcPr>
            <w:tcW w:w="652" w:type="dxa"/>
            <w:shd w:val="clear" w:color="auto" w:fill="auto"/>
            <w:noWrap/>
            <w:hideMark/>
          </w:tcPr>
          <w:p w:rsidR="008D0FFF" w:rsidRPr="00097408" w:rsidRDefault="008D0FFF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58" w:type="dxa"/>
            <w:shd w:val="clear" w:color="000000" w:fill="FFFFFF"/>
            <w:noWrap/>
            <w:hideMark/>
          </w:tcPr>
          <w:p w:rsidR="008D0FFF" w:rsidRPr="00097408" w:rsidRDefault="008D0FFF" w:rsidP="008D0FFF">
            <w:pPr>
              <w:rPr>
                <w:rFonts w:ascii="Helvetica" w:hAnsi="Helvetica"/>
                <w:sz w:val="18"/>
                <w:szCs w:val="18"/>
              </w:rPr>
            </w:pPr>
            <w:r w:rsidRPr="00097408">
              <w:rPr>
                <w:rFonts w:ascii="Helvetica" w:hAnsi="Helvetica"/>
                <w:sz w:val="18"/>
                <w:szCs w:val="18"/>
              </w:rPr>
              <w:t>Agilent 7820A GC System</w:t>
            </w:r>
          </w:p>
        </w:tc>
      </w:tr>
      <w:tr w:rsidR="008D0FFF" w:rsidRPr="00097408" w:rsidTr="00AE1CB1">
        <w:trPr>
          <w:trHeight w:val="20"/>
        </w:trPr>
        <w:tc>
          <w:tcPr>
            <w:tcW w:w="652" w:type="dxa"/>
            <w:shd w:val="clear" w:color="auto" w:fill="auto"/>
            <w:noWrap/>
            <w:hideMark/>
          </w:tcPr>
          <w:p w:rsidR="008D0FFF" w:rsidRPr="00097408" w:rsidRDefault="008D0FFF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8</w:t>
            </w:r>
          </w:p>
        </w:tc>
        <w:tc>
          <w:tcPr>
            <w:tcW w:w="8158" w:type="dxa"/>
            <w:shd w:val="clear" w:color="000000" w:fill="FFFFFF"/>
            <w:hideMark/>
          </w:tcPr>
          <w:p w:rsidR="008D0FFF" w:rsidRPr="00097408" w:rsidRDefault="008D0FFF" w:rsidP="008D0FFF">
            <w:pPr>
              <w:rPr>
                <w:rFonts w:ascii="Helvetica" w:hAnsi="Helvetica"/>
                <w:sz w:val="18"/>
                <w:szCs w:val="18"/>
              </w:rPr>
            </w:pPr>
            <w:r w:rsidRPr="00097408">
              <w:rPr>
                <w:rFonts w:ascii="Helvetica" w:hAnsi="Helvetica"/>
                <w:sz w:val="18"/>
                <w:szCs w:val="18"/>
              </w:rPr>
              <w:t>Respirable Dust Sampler APM 460 NL</w:t>
            </w:r>
          </w:p>
        </w:tc>
      </w:tr>
      <w:tr w:rsidR="008D0FFF" w:rsidRPr="00097408" w:rsidTr="00AE1CB1">
        <w:trPr>
          <w:trHeight w:val="20"/>
        </w:trPr>
        <w:tc>
          <w:tcPr>
            <w:tcW w:w="652" w:type="dxa"/>
            <w:shd w:val="clear" w:color="auto" w:fill="auto"/>
            <w:noWrap/>
            <w:hideMark/>
          </w:tcPr>
          <w:p w:rsidR="008D0FFF" w:rsidRPr="00097408" w:rsidRDefault="008D0FFF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9</w:t>
            </w:r>
          </w:p>
        </w:tc>
        <w:tc>
          <w:tcPr>
            <w:tcW w:w="8158" w:type="dxa"/>
            <w:shd w:val="clear" w:color="000000" w:fill="FFFFFF"/>
            <w:hideMark/>
          </w:tcPr>
          <w:p w:rsidR="008D0FFF" w:rsidRPr="00097408" w:rsidRDefault="008D0FFF" w:rsidP="008D0FFF">
            <w:pPr>
              <w:rPr>
                <w:rFonts w:ascii="Helvetica" w:hAnsi="Helvetica"/>
                <w:sz w:val="18"/>
                <w:szCs w:val="18"/>
              </w:rPr>
            </w:pPr>
            <w:r w:rsidRPr="00097408">
              <w:rPr>
                <w:rFonts w:ascii="Helvetica" w:hAnsi="Helvetica"/>
                <w:sz w:val="18"/>
                <w:szCs w:val="18"/>
              </w:rPr>
              <w:t>Hitachi - Double Beam UV-VIS spectrophotometer Model U-2900</w:t>
            </w:r>
          </w:p>
        </w:tc>
      </w:tr>
      <w:tr w:rsidR="00097408" w:rsidRPr="00097408" w:rsidTr="008D0FFF">
        <w:trPr>
          <w:trHeight w:val="20"/>
        </w:trPr>
        <w:tc>
          <w:tcPr>
            <w:tcW w:w="8810" w:type="dxa"/>
            <w:gridSpan w:val="2"/>
            <w:shd w:val="clear" w:color="auto" w:fill="auto"/>
            <w:noWrap/>
            <w:hideMark/>
          </w:tcPr>
          <w:p w:rsidR="00097408" w:rsidRPr="00097408" w:rsidRDefault="00097408" w:rsidP="008D0FFF">
            <w:pPr>
              <w:rPr>
                <w:rFonts w:ascii="Helvetica" w:hAnsi="Helvetica"/>
                <w:b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b/>
                <w:sz w:val="20"/>
                <w:szCs w:val="18"/>
              </w:rPr>
              <w:t>Pharmacy</w:t>
            </w:r>
            <w:r w:rsidRPr="00097408">
              <w:rPr>
                <w:rFonts w:ascii="Helvetica" w:hAnsi="Helvetica"/>
                <w:b/>
                <w:color w:val="000000"/>
                <w:sz w:val="20"/>
                <w:szCs w:val="18"/>
              </w:rPr>
              <w:t> </w:t>
            </w:r>
          </w:p>
        </w:tc>
      </w:tr>
      <w:tr w:rsidR="008D0FFF" w:rsidRPr="00097408" w:rsidTr="00AE1CB1">
        <w:trPr>
          <w:trHeight w:val="20"/>
        </w:trPr>
        <w:tc>
          <w:tcPr>
            <w:tcW w:w="652" w:type="dxa"/>
            <w:shd w:val="clear" w:color="auto" w:fill="auto"/>
            <w:noWrap/>
            <w:hideMark/>
          </w:tcPr>
          <w:p w:rsidR="008D0FFF" w:rsidRPr="00097408" w:rsidRDefault="008D0FFF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58" w:type="dxa"/>
            <w:shd w:val="clear" w:color="000000" w:fill="FFFFFF"/>
            <w:hideMark/>
          </w:tcPr>
          <w:p w:rsidR="008D0FFF" w:rsidRPr="00097408" w:rsidRDefault="008D0FFF" w:rsidP="008D0FFF">
            <w:pPr>
              <w:rPr>
                <w:rFonts w:ascii="Helvetica" w:hAnsi="Helvetica"/>
                <w:sz w:val="18"/>
                <w:szCs w:val="18"/>
              </w:rPr>
            </w:pPr>
            <w:r w:rsidRPr="00097408">
              <w:rPr>
                <w:rFonts w:ascii="Helvetica" w:hAnsi="Helvetica"/>
                <w:sz w:val="18"/>
                <w:szCs w:val="18"/>
              </w:rPr>
              <w:t>7111 Rocker Oil Free Compressor Model 420 TARSON</w:t>
            </w:r>
            <w:r w:rsidRPr="00097408">
              <w:rPr>
                <w:rFonts w:ascii="Helvetica" w:hAnsi="Helvetica"/>
                <w:sz w:val="18"/>
                <w:szCs w:val="18"/>
              </w:rPr>
              <w:br/>
              <w:t>7016-Chemker Vaccum Pump Model: 300</w:t>
            </w:r>
            <w:r w:rsidRPr="00097408">
              <w:rPr>
                <w:rFonts w:ascii="Helvetica" w:hAnsi="Helvetica"/>
                <w:sz w:val="18"/>
                <w:szCs w:val="18"/>
              </w:rPr>
              <w:br/>
              <w:t>3090- Rotaspin - Rotary Mixer</w:t>
            </w:r>
            <w:r w:rsidRPr="00097408">
              <w:rPr>
                <w:rFonts w:ascii="Helvetica" w:hAnsi="Helvetica"/>
                <w:sz w:val="18"/>
                <w:szCs w:val="18"/>
              </w:rPr>
              <w:br/>
              <w:t>3091- Bar For 50x1.5ml Tubes</w:t>
            </w:r>
          </w:p>
        </w:tc>
      </w:tr>
      <w:tr w:rsidR="008D0FFF" w:rsidRPr="00097408" w:rsidTr="00AE1CB1">
        <w:trPr>
          <w:trHeight w:val="20"/>
        </w:trPr>
        <w:tc>
          <w:tcPr>
            <w:tcW w:w="652" w:type="dxa"/>
            <w:shd w:val="clear" w:color="auto" w:fill="auto"/>
            <w:noWrap/>
            <w:hideMark/>
          </w:tcPr>
          <w:p w:rsidR="008D0FFF" w:rsidRPr="00097408" w:rsidRDefault="008D0FFF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2</w:t>
            </w:r>
          </w:p>
        </w:tc>
        <w:tc>
          <w:tcPr>
            <w:tcW w:w="8158" w:type="dxa"/>
            <w:shd w:val="clear" w:color="000000" w:fill="FFFFFF"/>
            <w:hideMark/>
          </w:tcPr>
          <w:p w:rsidR="008D0FFF" w:rsidRPr="00097408" w:rsidRDefault="008D0FFF" w:rsidP="008D0FFF">
            <w:pPr>
              <w:rPr>
                <w:rFonts w:ascii="Helvetica" w:hAnsi="Helvetica"/>
                <w:sz w:val="18"/>
                <w:szCs w:val="18"/>
              </w:rPr>
            </w:pPr>
            <w:r w:rsidRPr="00097408">
              <w:rPr>
                <w:rFonts w:ascii="Helvetica" w:hAnsi="Helvetica"/>
                <w:sz w:val="18"/>
                <w:szCs w:val="18"/>
              </w:rPr>
              <w:t>CO2 Incubator Thermoforma</w:t>
            </w:r>
            <w:r w:rsidRPr="00097408">
              <w:rPr>
                <w:rFonts w:ascii="Helvetica" w:hAnsi="Helvetica"/>
                <w:sz w:val="18"/>
                <w:szCs w:val="18"/>
              </w:rPr>
              <w:br/>
              <w:t>Model: 371</w:t>
            </w:r>
            <w:r w:rsidRPr="00097408">
              <w:rPr>
                <w:rFonts w:ascii="Helvetica" w:hAnsi="Helvetica"/>
                <w:sz w:val="18"/>
                <w:szCs w:val="18"/>
              </w:rPr>
              <w:br/>
              <w:t>STERI-CYCLE INCUBATOR, DEPA FILTERED, CO2</w:t>
            </w:r>
          </w:p>
        </w:tc>
      </w:tr>
      <w:tr w:rsidR="008D0FFF" w:rsidRPr="00097408" w:rsidTr="00AE1CB1">
        <w:trPr>
          <w:trHeight w:val="20"/>
        </w:trPr>
        <w:tc>
          <w:tcPr>
            <w:tcW w:w="652" w:type="dxa"/>
            <w:shd w:val="clear" w:color="auto" w:fill="auto"/>
            <w:noWrap/>
            <w:hideMark/>
          </w:tcPr>
          <w:p w:rsidR="008D0FFF" w:rsidRPr="00097408" w:rsidRDefault="008D0FFF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3</w:t>
            </w:r>
          </w:p>
        </w:tc>
        <w:tc>
          <w:tcPr>
            <w:tcW w:w="8158" w:type="dxa"/>
            <w:shd w:val="clear" w:color="000000" w:fill="FFFFFF"/>
            <w:hideMark/>
          </w:tcPr>
          <w:p w:rsidR="008D0FFF" w:rsidRPr="00097408" w:rsidRDefault="008D0FFF" w:rsidP="008D0FFF">
            <w:pPr>
              <w:rPr>
                <w:rFonts w:ascii="Helvetica" w:hAnsi="Helvetica"/>
                <w:sz w:val="18"/>
                <w:szCs w:val="18"/>
              </w:rPr>
            </w:pPr>
            <w:r w:rsidRPr="00097408">
              <w:rPr>
                <w:rFonts w:ascii="Helvetica" w:hAnsi="Helvetica"/>
                <w:sz w:val="18"/>
                <w:szCs w:val="18"/>
              </w:rPr>
              <w:t>VC-505-220 ULTRASONIC PROCESSOR 500W 220V</w:t>
            </w:r>
            <w:r w:rsidRPr="00097408">
              <w:rPr>
                <w:rFonts w:ascii="Helvetica" w:hAnsi="Helvetica"/>
                <w:sz w:val="18"/>
                <w:szCs w:val="18"/>
              </w:rPr>
              <w:br/>
              <w:t>630-0427 SOUND ENCLOSURE - ONE OPENING</w:t>
            </w:r>
          </w:p>
        </w:tc>
      </w:tr>
      <w:tr w:rsidR="008D0FFF" w:rsidRPr="00097408" w:rsidTr="00AE1CB1">
        <w:trPr>
          <w:trHeight w:val="20"/>
        </w:trPr>
        <w:tc>
          <w:tcPr>
            <w:tcW w:w="652" w:type="dxa"/>
            <w:shd w:val="clear" w:color="auto" w:fill="auto"/>
            <w:noWrap/>
            <w:hideMark/>
          </w:tcPr>
          <w:p w:rsidR="008D0FFF" w:rsidRPr="00097408" w:rsidRDefault="008D0FFF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58" w:type="dxa"/>
            <w:shd w:val="clear" w:color="000000" w:fill="FFFFFF"/>
            <w:hideMark/>
          </w:tcPr>
          <w:p w:rsidR="008D0FFF" w:rsidRPr="00097408" w:rsidRDefault="008D0FFF" w:rsidP="008D0FFF">
            <w:pPr>
              <w:rPr>
                <w:rFonts w:ascii="Helvetica" w:hAnsi="Helvetica"/>
                <w:sz w:val="18"/>
                <w:szCs w:val="18"/>
              </w:rPr>
            </w:pPr>
            <w:r w:rsidRPr="00097408">
              <w:rPr>
                <w:rFonts w:ascii="Helvetica" w:hAnsi="Helvetica"/>
                <w:sz w:val="18"/>
                <w:szCs w:val="18"/>
              </w:rPr>
              <w:t>4749, PTFE lined general purpose acid digestion vessel 23ml capacity rated for 1800 psig at 250 deg C</w:t>
            </w:r>
            <w:r w:rsidRPr="00097408">
              <w:rPr>
                <w:rFonts w:ascii="Helvetica" w:hAnsi="Helvetica"/>
                <w:sz w:val="18"/>
                <w:szCs w:val="18"/>
              </w:rPr>
              <w:br/>
              <w:t>A280AC, additional Teflon cup with cover 23ml</w:t>
            </w:r>
          </w:p>
        </w:tc>
      </w:tr>
      <w:tr w:rsidR="008D0FFF" w:rsidRPr="00097408" w:rsidTr="00AE1CB1">
        <w:trPr>
          <w:trHeight w:val="20"/>
        </w:trPr>
        <w:tc>
          <w:tcPr>
            <w:tcW w:w="652" w:type="dxa"/>
            <w:shd w:val="clear" w:color="auto" w:fill="auto"/>
            <w:noWrap/>
            <w:hideMark/>
          </w:tcPr>
          <w:p w:rsidR="008D0FFF" w:rsidRPr="00097408" w:rsidRDefault="008D0FFF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5</w:t>
            </w:r>
          </w:p>
        </w:tc>
        <w:tc>
          <w:tcPr>
            <w:tcW w:w="8158" w:type="dxa"/>
            <w:shd w:val="clear" w:color="000000" w:fill="FFFFFF"/>
            <w:hideMark/>
          </w:tcPr>
          <w:p w:rsidR="008D0FFF" w:rsidRPr="00097408" w:rsidRDefault="008D0FFF" w:rsidP="008D0FFF">
            <w:pPr>
              <w:rPr>
                <w:rFonts w:ascii="Helvetica" w:hAnsi="Helvetica"/>
                <w:sz w:val="18"/>
                <w:szCs w:val="18"/>
              </w:rPr>
            </w:pPr>
            <w:r w:rsidRPr="00097408">
              <w:rPr>
                <w:rFonts w:ascii="Helvetica" w:hAnsi="Helvetica"/>
                <w:sz w:val="18"/>
                <w:szCs w:val="18"/>
              </w:rPr>
              <w:t>CIRC, REFRIG. 13L, DGT, 240/50, PSC 9502AA2E</w:t>
            </w:r>
          </w:p>
        </w:tc>
      </w:tr>
      <w:tr w:rsidR="008D0FFF" w:rsidRPr="00097408" w:rsidTr="00AE1CB1">
        <w:trPr>
          <w:trHeight w:val="20"/>
        </w:trPr>
        <w:tc>
          <w:tcPr>
            <w:tcW w:w="652" w:type="dxa"/>
            <w:shd w:val="clear" w:color="auto" w:fill="auto"/>
            <w:noWrap/>
            <w:hideMark/>
          </w:tcPr>
          <w:p w:rsidR="008D0FFF" w:rsidRPr="00097408" w:rsidRDefault="008D0FFF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6</w:t>
            </w:r>
          </w:p>
        </w:tc>
        <w:tc>
          <w:tcPr>
            <w:tcW w:w="8158" w:type="dxa"/>
            <w:shd w:val="clear" w:color="000000" w:fill="FFFFFF"/>
            <w:hideMark/>
          </w:tcPr>
          <w:p w:rsidR="008D0FFF" w:rsidRPr="00097408" w:rsidRDefault="008D0FFF" w:rsidP="008D0FFF">
            <w:pPr>
              <w:rPr>
                <w:rFonts w:ascii="Helvetica" w:hAnsi="Helvetica"/>
                <w:sz w:val="18"/>
                <w:szCs w:val="18"/>
              </w:rPr>
            </w:pPr>
            <w:r w:rsidRPr="00097408">
              <w:rPr>
                <w:rFonts w:ascii="Helvetica" w:hAnsi="Helvetica"/>
                <w:sz w:val="18"/>
                <w:szCs w:val="18"/>
              </w:rPr>
              <w:t>Ultrasonic Processor 750W 220V VCX-750-220V P/NO VCX-750-220</w:t>
            </w:r>
          </w:p>
        </w:tc>
      </w:tr>
      <w:tr w:rsidR="008D0FFF" w:rsidRPr="00097408" w:rsidTr="00AE1CB1">
        <w:trPr>
          <w:trHeight w:val="20"/>
        </w:trPr>
        <w:tc>
          <w:tcPr>
            <w:tcW w:w="652" w:type="dxa"/>
            <w:shd w:val="clear" w:color="auto" w:fill="auto"/>
            <w:noWrap/>
            <w:hideMark/>
          </w:tcPr>
          <w:p w:rsidR="008D0FFF" w:rsidRPr="00097408" w:rsidRDefault="008D0FFF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7</w:t>
            </w:r>
          </w:p>
        </w:tc>
        <w:tc>
          <w:tcPr>
            <w:tcW w:w="8158" w:type="dxa"/>
            <w:shd w:val="clear" w:color="000000" w:fill="FFFFFF"/>
            <w:hideMark/>
          </w:tcPr>
          <w:p w:rsidR="008D0FFF" w:rsidRPr="00097408" w:rsidRDefault="008D0FFF" w:rsidP="008D0FFF">
            <w:pPr>
              <w:rPr>
                <w:rFonts w:ascii="Helvetica" w:hAnsi="Helvetica"/>
                <w:sz w:val="18"/>
                <w:szCs w:val="18"/>
              </w:rPr>
            </w:pPr>
            <w:r w:rsidRPr="00097408">
              <w:rPr>
                <w:rFonts w:ascii="Helvetica" w:hAnsi="Helvetica"/>
                <w:sz w:val="18"/>
                <w:szCs w:val="18"/>
              </w:rPr>
              <w:t>Real Time PCR System Catalog No EC-100-1001</w:t>
            </w:r>
          </w:p>
        </w:tc>
      </w:tr>
      <w:tr w:rsidR="008D0FFF" w:rsidRPr="00097408" w:rsidTr="00AE1CB1">
        <w:trPr>
          <w:trHeight w:val="20"/>
        </w:trPr>
        <w:tc>
          <w:tcPr>
            <w:tcW w:w="652" w:type="dxa"/>
            <w:shd w:val="clear" w:color="auto" w:fill="auto"/>
            <w:noWrap/>
            <w:hideMark/>
          </w:tcPr>
          <w:p w:rsidR="008D0FFF" w:rsidRPr="00097408" w:rsidRDefault="008D0FFF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8</w:t>
            </w:r>
          </w:p>
        </w:tc>
        <w:tc>
          <w:tcPr>
            <w:tcW w:w="8158" w:type="dxa"/>
            <w:shd w:val="clear" w:color="000000" w:fill="FFFFFF"/>
            <w:hideMark/>
          </w:tcPr>
          <w:p w:rsidR="008D0FFF" w:rsidRPr="00097408" w:rsidRDefault="008D0FFF" w:rsidP="008D0FFF">
            <w:pPr>
              <w:rPr>
                <w:rFonts w:ascii="Helvetica" w:hAnsi="Helvetica"/>
                <w:sz w:val="18"/>
                <w:szCs w:val="18"/>
              </w:rPr>
            </w:pPr>
            <w:r w:rsidRPr="00097408">
              <w:rPr>
                <w:rFonts w:ascii="Helvetica" w:hAnsi="Helvetica"/>
                <w:sz w:val="18"/>
                <w:szCs w:val="18"/>
              </w:rPr>
              <w:t>Magnus Inverted Microscope Mode INVI</w:t>
            </w:r>
          </w:p>
        </w:tc>
      </w:tr>
      <w:tr w:rsidR="008D0FFF" w:rsidRPr="00097408" w:rsidTr="00AE1CB1">
        <w:trPr>
          <w:trHeight w:val="20"/>
        </w:trPr>
        <w:tc>
          <w:tcPr>
            <w:tcW w:w="652" w:type="dxa"/>
            <w:shd w:val="clear" w:color="auto" w:fill="auto"/>
            <w:noWrap/>
            <w:hideMark/>
          </w:tcPr>
          <w:p w:rsidR="008D0FFF" w:rsidRPr="00097408" w:rsidRDefault="008D0FFF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9</w:t>
            </w:r>
          </w:p>
        </w:tc>
        <w:tc>
          <w:tcPr>
            <w:tcW w:w="8158" w:type="dxa"/>
            <w:shd w:val="clear" w:color="000000" w:fill="FFFFFF"/>
            <w:hideMark/>
          </w:tcPr>
          <w:p w:rsidR="008D0FFF" w:rsidRPr="00097408" w:rsidRDefault="008D0FFF" w:rsidP="008D0FFF">
            <w:pPr>
              <w:rPr>
                <w:rFonts w:ascii="Helvetica" w:hAnsi="Helvetica"/>
                <w:sz w:val="18"/>
                <w:szCs w:val="18"/>
              </w:rPr>
            </w:pPr>
            <w:r w:rsidRPr="00097408">
              <w:rPr>
                <w:rFonts w:ascii="Helvetica" w:hAnsi="Helvetica"/>
                <w:sz w:val="18"/>
                <w:szCs w:val="18"/>
              </w:rPr>
              <w:t>DIFFUSION CELL APPPARATUS MODEL EDC-07</w:t>
            </w:r>
            <w:r w:rsidRPr="00097408">
              <w:rPr>
                <w:rFonts w:ascii="Helvetica" w:hAnsi="Helvetica"/>
                <w:sz w:val="18"/>
                <w:szCs w:val="18"/>
              </w:rPr>
              <w:br/>
            </w:r>
            <w:r w:rsidRPr="00097408">
              <w:rPr>
                <w:rFonts w:ascii="Helvetica" w:hAnsi="Helvetica"/>
                <w:sz w:val="18"/>
                <w:szCs w:val="18"/>
              </w:rPr>
              <w:lastRenderedPageBreak/>
              <w:t>Glass Diffusion Cell 7.5ml Receptor volume &amp; 7.5mm Jacket without Cap Sr No-1112010</w:t>
            </w:r>
          </w:p>
        </w:tc>
      </w:tr>
      <w:tr w:rsidR="008D0FFF" w:rsidRPr="00097408" w:rsidTr="00AE1CB1">
        <w:trPr>
          <w:trHeight w:val="20"/>
        </w:trPr>
        <w:tc>
          <w:tcPr>
            <w:tcW w:w="652" w:type="dxa"/>
            <w:shd w:val="clear" w:color="auto" w:fill="auto"/>
            <w:noWrap/>
            <w:hideMark/>
          </w:tcPr>
          <w:p w:rsidR="008D0FFF" w:rsidRPr="00097408" w:rsidRDefault="008D0FFF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lastRenderedPageBreak/>
              <w:t>10</w:t>
            </w:r>
          </w:p>
        </w:tc>
        <w:tc>
          <w:tcPr>
            <w:tcW w:w="8158" w:type="dxa"/>
            <w:shd w:val="clear" w:color="000000" w:fill="FFFFFF"/>
            <w:hideMark/>
          </w:tcPr>
          <w:p w:rsidR="008D0FFF" w:rsidRPr="00097408" w:rsidRDefault="008D0FFF" w:rsidP="008D0FFF">
            <w:pPr>
              <w:rPr>
                <w:rFonts w:ascii="Helvetica" w:hAnsi="Helvetica"/>
                <w:sz w:val="18"/>
                <w:szCs w:val="18"/>
              </w:rPr>
            </w:pPr>
            <w:r w:rsidRPr="00097408">
              <w:rPr>
                <w:rFonts w:ascii="Helvetica" w:hAnsi="Helvetica"/>
                <w:sz w:val="18"/>
                <w:szCs w:val="18"/>
              </w:rPr>
              <w:t>Freeze Drier Ice Condenser Cold Trap</w:t>
            </w:r>
          </w:p>
        </w:tc>
      </w:tr>
      <w:tr w:rsidR="008D0FFF" w:rsidRPr="00097408" w:rsidTr="00AE1CB1">
        <w:trPr>
          <w:trHeight w:val="20"/>
        </w:trPr>
        <w:tc>
          <w:tcPr>
            <w:tcW w:w="652" w:type="dxa"/>
            <w:shd w:val="clear" w:color="auto" w:fill="auto"/>
            <w:noWrap/>
            <w:hideMark/>
          </w:tcPr>
          <w:p w:rsidR="008D0FFF" w:rsidRPr="00097408" w:rsidRDefault="008D0FFF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158" w:type="dxa"/>
            <w:shd w:val="clear" w:color="000000" w:fill="FFFFFF"/>
            <w:hideMark/>
          </w:tcPr>
          <w:p w:rsidR="008D0FFF" w:rsidRPr="00097408" w:rsidRDefault="008D0FFF" w:rsidP="008D0FFF">
            <w:pPr>
              <w:rPr>
                <w:rFonts w:ascii="Helvetica" w:hAnsi="Helvetica"/>
                <w:sz w:val="18"/>
                <w:szCs w:val="18"/>
              </w:rPr>
            </w:pPr>
            <w:r w:rsidRPr="00097408">
              <w:rPr>
                <w:rFonts w:ascii="Helvetica" w:hAnsi="Helvetica"/>
                <w:sz w:val="18"/>
                <w:szCs w:val="18"/>
              </w:rPr>
              <w:t>Kinematica Polytron PT 3100D</w:t>
            </w:r>
            <w:r w:rsidRPr="00097408">
              <w:rPr>
                <w:rFonts w:ascii="Helvetica" w:hAnsi="Helvetica"/>
                <w:sz w:val="18"/>
                <w:szCs w:val="18"/>
              </w:rPr>
              <w:br/>
              <w:t>Digital High-end Benchtop Homogenizer</w:t>
            </w:r>
            <w:r w:rsidRPr="00097408">
              <w:rPr>
                <w:rFonts w:ascii="Helvetica" w:hAnsi="Helvetica"/>
                <w:sz w:val="18"/>
                <w:szCs w:val="18"/>
              </w:rPr>
              <w:br/>
              <w:t>Model PT-MR 3100D, 230V (EU-pluf) package with ST-F10/600 stand</w:t>
            </w:r>
          </w:p>
        </w:tc>
      </w:tr>
      <w:tr w:rsidR="008D0FFF" w:rsidRPr="00097408" w:rsidTr="00AE1CB1">
        <w:trPr>
          <w:trHeight w:val="20"/>
        </w:trPr>
        <w:tc>
          <w:tcPr>
            <w:tcW w:w="652" w:type="dxa"/>
            <w:shd w:val="clear" w:color="auto" w:fill="auto"/>
            <w:noWrap/>
            <w:hideMark/>
          </w:tcPr>
          <w:p w:rsidR="008D0FFF" w:rsidRPr="00097408" w:rsidRDefault="008D0FFF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158" w:type="dxa"/>
            <w:shd w:val="clear" w:color="000000" w:fill="FFFFFF"/>
            <w:hideMark/>
          </w:tcPr>
          <w:p w:rsidR="008D0FFF" w:rsidRPr="00097408" w:rsidRDefault="008D0FFF" w:rsidP="008D0FFF">
            <w:pPr>
              <w:rPr>
                <w:rFonts w:ascii="Helvetica" w:hAnsi="Helvetica"/>
                <w:sz w:val="18"/>
                <w:szCs w:val="18"/>
              </w:rPr>
            </w:pPr>
            <w:r w:rsidRPr="00097408">
              <w:rPr>
                <w:rFonts w:ascii="Helvetica" w:hAnsi="Helvetica"/>
                <w:sz w:val="18"/>
                <w:szCs w:val="18"/>
              </w:rPr>
              <w:t>50 Maestro GUI Standard Term Licenses (s)</w:t>
            </w:r>
          </w:p>
        </w:tc>
      </w:tr>
      <w:tr w:rsidR="008D0FFF" w:rsidRPr="00097408" w:rsidTr="00AE1CB1">
        <w:trPr>
          <w:trHeight w:val="20"/>
        </w:trPr>
        <w:tc>
          <w:tcPr>
            <w:tcW w:w="652" w:type="dxa"/>
            <w:shd w:val="clear" w:color="auto" w:fill="auto"/>
            <w:noWrap/>
            <w:hideMark/>
          </w:tcPr>
          <w:p w:rsidR="008D0FFF" w:rsidRPr="00097408" w:rsidRDefault="008D0FFF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8158" w:type="dxa"/>
            <w:shd w:val="clear" w:color="000000" w:fill="FFFFFF"/>
            <w:hideMark/>
          </w:tcPr>
          <w:p w:rsidR="008D0FFF" w:rsidRPr="00097408" w:rsidRDefault="008D0FFF" w:rsidP="008D0FFF">
            <w:pPr>
              <w:rPr>
                <w:rFonts w:ascii="Helvetica" w:hAnsi="Helvetica"/>
                <w:sz w:val="18"/>
                <w:szCs w:val="18"/>
              </w:rPr>
            </w:pPr>
            <w:r w:rsidRPr="00097408">
              <w:rPr>
                <w:rFonts w:ascii="Helvetica" w:hAnsi="Helvetica"/>
                <w:sz w:val="18"/>
                <w:szCs w:val="18"/>
              </w:rPr>
              <w:t>Buchi Rotavapor R-210/V Advanced</w:t>
            </w:r>
            <w:r w:rsidRPr="00097408">
              <w:rPr>
                <w:rFonts w:ascii="Helvetica" w:hAnsi="Helvetica"/>
                <w:sz w:val="18"/>
                <w:szCs w:val="18"/>
              </w:rPr>
              <w:br/>
              <w:t>Buchi Vacuum Pump V-700</w:t>
            </w:r>
            <w:r w:rsidRPr="00097408">
              <w:rPr>
                <w:rFonts w:ascii="Helvetica" w:hAnsi="Helvetica"/>
                <w:sz w:val="18"/>
                <w:szCs w:val="18"/>
              </w:rPr>
              <w:br/>
              <w:t>Distillation Chiller F-100</w:t>
            </w:r>
          </w:p>
        </w:tc>
      </w:tr>
      <w:tr w:rsidR="008D0FFF" w:rsidRPr="00097408" w:rsidTr="00AE1CB1">
        <w:trPr>
          <w:trHeight w:val="20"/>
        </w:trPr>
        <w:tc>
          <w:tcPr>
            <w:tcW w:w="652" w:type="dxa"/>
            <w:shd w:val="clear" w:color="auto" w:fill="auto"/>
            <w:noWrap/>
            <w:hideMark/>
          </w:tcPr>
          <w:p w:rsidR="008D0FFF" w:rsidRPr="00097408" w:rsidRDefault="008D0FFF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8158" w:type="dxa"/>
            <w:shd w:val="clear" w:color="000000" w:fill="FFFFFF"/>
            <w:hideMark/>
          </w:tcPr>
          <w:p w:rsidR="008D0FFF" w:rsidRPr="00097408" w:rsidRDefault="008D0FFF" w:rsidP="008D0FFF">
            <w:pPr>
              <w:rPr>
                <w:rFonts w:ascii="Helvetica" w:hAnsi="Helvetica"/>
                <w:sz w:val="18"/>
                <w:szCs w:val="18"/>
              </w:rPr>
            </w:pPr>
            <w:r w:rsidRPr="00097408">
              <w:rPr>
                <w:rFonts w:ascii="Helvetica" w:hAnsi="Helvetica"/>
                <w:sz w:val="18"/>
                <w:szCs w:val="18"/>
              </w:rPr>
              <w:t>564-01300-00, Heidolph - Rotary Evaporator</w:t>
            </w:r>
          </w:p>
        </w:tc>
      </w:tr>
      <w:tr w:rsidR="008D0FFF" w:rsidRPr="00097408" w:rsidTr="008D0FFF">
        <w:trPr>
          <w:trHeight w:val="20"/>
        </w:trPr>
        <w:tc>
          <w:tcPr>
            <w:tcW w:w="8810" w:type="dxa"/>
            <w:gridSpan w:val="2"/>
            <w:shd w:val="clear" w:color="auto" w:fill="auto"/>
            <w:noWrap/>
            <w:hideMark/>
          </w:tcPr>
          <w:p w:rsidR="008D0FFF" w:rsidRPr="00097408" w:rsidRDefault="008D0FFF" w:rsidP="008D0FFF">
            <w:pPr>
              <w:rPr>
                <w:rFonts w:ascii="Helvetica" w:hAnsi="Helvetica"/>
                <w:sz w:val="18"/>
                <w:szCs w:val="18"/>
              </w:rPr>
            </w:pPr>
            <w:r w:rsidRPr="00097408">
              <w:rPr>
                <w:rFonts w:ascii="Helvetica" w:hAnsi="Helvetica"/>
                <w:b/>
                <w:sz w:val="20"/>
                <w:szCs w:val="18"/>
              </w:rPr>
              <w:t>Physics</w:t>
            </w:r>
          </w:p>
        </w:tc>
      </w:tr>
      <w:tr w:rsidR="008D0FFF" w:rsidRPr="00097408" w:rsidTr="00AE1CB1">
        <w:trPr>
          <w:trHeight w:val="20"/>
        </w:trPr>
        <w:tc>
          <w:tcPr>
            <w:tcW w:w="652" w:type="dxa"/>
            <w:shd w:val="clear" w:color="auto" w:fill="auto"/>
            <w:noWrap/>
            <w:hideMark/>
          </w:tcPr>
          <w:p w:rsidR="008D0FFF" w:rsidRPr="00097408" w:rsidRDefault="008D0FFF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58" w:type="dxa"/>
            <w:shd w:val="clear" w:color="000000" w:fill="FFFFFF"/>
            <w:hideMark/>
          </w:tcPr>
          <w:p w:rsidR="008D0FFF" w:rsidRPr="00097408" w:rsidRDefault="008D0FFF" w:rsidP="008D0FFF">
            <w:pPr>
              <w:rPr>
                <w:rFonts w:ascii="Helvetica" w:hAnsi="Helvetica"/>
                <w:sz w:val="18"/>
                <w:szCs w:val="18"/>
              </w:rPr>
            </w:pPr>
            <w:r w:rsidRPr="00097408">
              <w:rPr>
                <w:rFonts w:ascii="Helvetica" w:hAnsi="Helvetica"/>
                <w:sz w:val="18"/>
                <w:szCs w:val="18"/>
              </w:rPr>
              <w:t>LCR Meter 20 Hz - 1 MHz 43100</w:t>
            </w:r>
          </w:p>
        </w:tc>
      </w:tr>
      <w:tr w:rsidR="008D0FFF" w:rsidRPr="00097408" w:rsidTr="00AE1CB1">
        <w:trPr>
          <w:trHeight w:val="20"/>
        </w:trPr>
        <w:tc>
          <w:tcPr>
            <w:tcW w:w="652" w:type="dxa"/>
            <w:shd w:val="clear" w:color="auto" w:fill="auto"/>
            <w:noWrap/>
            <w:hideMark/>
          </w:tcPr>
          <w:p w:rsidR="008D0FFF" w:rsidRPr="00097408" w:rsidRDefault="008D0FFF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2</w:t>
            </w:r>
          </w:p>
        </w:tc>
        <w:tc>
          <w:tcPr>
            <w:tcW w:w="8158" w:type="dxa"/>
            <w:shd w:val="clear" w:color="000000" w:fill="FFFFFF"/>
            <w:hideMark/>
          </w:tcPr>
          <w:p w:rsidR="008D0FFF" w:rsidRPr="00097408" w:rsidRDefault="008D0FFF" w:rsidP="008D0FFF">
            <w:pPr>
              <w:rPr>
                <w:rFonts w:ascii="Helvetica" w:hAnsi="Helvetica"/>
                <w:sz w:val="18"/>
                <w:szCs w:val="18"/>
              </w:rPr>
            </w:pPr>
            <w:r w:rsidRPr="00097408">
              <w:rPr>
                <w:rFonts w:ascii="Helvetica" w:hAnsi="Helvetica"/>
                <w:sz w:val="18"/>
                <w:szCs w:val="18"/>
              </w:rPr>
              <w:t>Suitable Furnance for Temp Ranger RY 600C</w:t>
            </w:r>
            <w:r w:rsidRPr="00097408">
              <w:rPr>
                <w:rFonts w:ascii="Helvetica" w:hAnsi="Helvetica"/>
                <w:sz w:val="18"/>
                <w:szCs w:val="18"/>
              </w:rPr>
              <w:br/>
              <w:t>Solid Sample Holder Suitable for buld samples</w:t>
            </w:r>
          </w:p>
        </w:tc>
      </w:tr>
      <w:tr w:rsidR="008D0FFF" w:rsidRPr="00097408" w:rsidTr="00AE1CB1">
        <w:trPr>
          <w:trHeight w:val="20"/>
        </w:trPr>
        <w:tc>
          <w:tcPr>
            <w:tcW w:w="652" w:type="dxa"/>
            <w:shd w:val="clear" w:color="auto" w:fill="auto"/>
            <w:noWrap/>
            <w:hideMark/>
          </w:tcPr>
          <w:p w:rsidR="008D0FFF" w:rsidRPr="00097408" w:rsidRDefault="008D0FFF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3</w:t>
            </w:r>
          </w:p>
        </w:tc>
        <w:tc>
          <w:tcPr>
            <w:tcW w:w="8158" w:type="dxa"/>
            <w:shd w:val="clear" w:color="000000" w:fill="FFFFFF"/>
            <w:hideMark/>
          </w:tcPr>
          <w:p w:rsidR="008D0FFF" w:rsidRPr="00097408" w:rsidRDefault="008D0FFF" w:rsidP="008D0FFF">
            <w:pPr>
              <w:rPr>
                <w:rFonts w:ascii="Helvetica" w:hAnsi="Helvetica"/>
                <w:sz w:val="18"/>
                <w:szCs w:val="18"/>
              </w:rPr>
            </w:pPr>
            <w:r w:rsidRPr="00097408">
              <w:rPr>
                <w:rFonts w:ascii="Helvetica" w:hAnsi="Helvetica"/>
                <w:sz w:val="18"/>
                <w:szCs w:val="18"/>
              </w:rPr>
              <w:t>Complete Interferometer System Model No OS-9258B Make: Pasco</w:t>
            </w:r>
          </w:p>
        </w:tc>
      </w:tr>
      <w:tr w:rsidR="008D0FFF" w:rsidRPr="00097408" w:rsidTr="00AE1CB1">
        <w:trPr>
          <w:trHeight w:val="20"/>
        </w:trPr>
        <w:tc>
          <w:tcPr>
            <w:tcW w:w="652" w:type="dxa"/>
            <w:shd w:val="clear" w:color="auto" w:fill="auto"/>
            <w:noWrap/>
            <w:hideMark/>
          </w:tcPr>
          <w:p w:rsidR="008D0FFF" w:rsidRPr="00097408" w:rsidRDefault="008D0FFF" w:rsidP="008D0FF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58" w:type="dxa"/>
            <w:shd w:val="clear" w:color="000000" w:fill="FFFFFF"/>
            <w:hideMark/>
          </w:tcPr>
          <w:p w:rsidR="008D0FFF" w:rsidRPr="00097408" w:rsidRDefault="008D0FFF" w:rsidP="008D0FFF">
            <w:pPr>
              <w:rPr>
                <w:rFonts w:ascii="Helvetica" w:hAnsi="Helvetica"/>
                <w:sz w:val="18"/>
                <w:szCs w:val="18"/>
              </w:rPr>
            </w:pPr>
            <w:r w:rsidRPr="00097408">
              <w:rPr>
                <w:rFonts w:ascii="Helvetica" w:hAnsi="Helvetica"/>
                <w:sz w:val="18"/>
                <w:szCs w:val="18"/>
              </w:rPr>
              <w:t>Platinum Crucible with Plain Rim &amp; Lid, Purity 99.95%</w:t>
            </w:r>
            <w:r w:rsidRPr="00097408">
              <w:rPr>
                <w:rFonts w:ascii="Helvetica" w:hAnsi="Helvetica"/>
                <w:sz w:val="18"/>
                <w:szCs w:val="18"/>
              </w:rPr>
              <w:br/>
              <w:t>Capacity: 30 CC, HP-106</w:t>
            </w:r>
          </w:p>
        </w:tc>
      </w:tr>
      <w:tr w:rsidR="008D0FFF" w:rsidRPr="00097408" w:rsidTr="00AE1CB1">
        <w:trPr>
          <w:trHeight w:val="20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8D0FFF" w:rsidRPr="00097408" w:rsidRDefault="008D0FFF" w:rsidP="008D0FFF">
            <w:pPr>
              <w:spacing w:after="12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97408">
              <w:rPr>
                <w:rFonts w:ascii="Helvetica" w:hAnsi="Helvetica"/>
                <w:color w:val="000000"/>
                <w:sz w:val="18"/>
                <w:szCs w:val="18"/>
              </w:rPr>
              <w:t>5</w:t>
            </w:r>
          </w:p>
        </w:tc>
        <w:tc>
          <w:tcPr>
            <w:tcW w:w="8158" w:type="dxa"/>
            <w:tcBorders>
              <w:bottom w:val="single" w:sz="4" w:space="0" w:color="auto"/>
            </w:tcBorders>
            <w:shd w:val="clear" w:color="000000" w:fill="FFFFFF"/>
            <w:hideMark/>
          </w:tcPr>
          <w:p w:rsidR="008D0FFF" w:rsidRPr="00097408" w:rsidRDefault="008D0FFF" w:rsidP="008D0FFF">
            <w:pPr>
              <w:spacing w:after="120"/>
              <w:rPr>
                <w:rFonts w:ascii="Helvetica" w:hAnsi="Helvetica"/>
                <w:sz w:val="18"/>
                <w:szCs w:val="18"/>
              </w:rPr>
            </w:pPr>
            <w:r w:rsidRPr="00097408">
              <w:rPr>
                <w:rFonts w:ascii="Helvetica" w:hAnsi="Helvetica"/>
                <w:sz w:val="18"/>
                <w:szCs w:val="18"/>
              </w:rPr>
              <w:t>EQ11-327 Newton's Law, Impulse &amp; Momentum</w:t>
            </w:r>
          </w:p>
        </w:tc>
      </w:tr>
    </w:tbl>
    <w:p w:rsidR="00097408" w:rsidRDefault="00097408" w:rsidP="00FE7616">
      <w:pPr>
        <w:spacing w:after="240"/>
        <w:jc w:val="center"/>
        <w:rPr>
          <w:rFonts w:ascii="Helvetica" w:hAnsi="Helvetica" w:cs="Arial"/>
          <w:b/>
          <w:sz w:val="22"/>
          <w:szCs w:val="18"/>
        </w:rPr>
      </w:pPr>
    </w:p>
    <w:sectPr w:rsidR="00097408" w:rsidSect="001E447F">
      <w:headerReference w:type="default" r:id="rId7"/>
      <w:footerReference w:type="default" r:id="rId8"/>
      <w:pgSz w:w="11909" w:h="16834" w:code="9"/>
      <w:pgMar w:top="1440" w:right="1440" w:bottom="2160" w:left="1800" w:header="720" w:footer="1440" w:gutter="0"/>
      <w:pgNumType w:start="17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3C15" w:rsidRDefault="00FF3C15" w:rsidP="00F56753">
      <w:r>
        <w:separator/>
      </w:r>
    </w:p>
  </w:endnote>
  <w:endnote w:type="continuationSeparator" w:id="1">
    <w:p w:rsidR="00FF3C15" w:rsidRDefault="00FF3C15" w:rsidP="00F56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87016"/>
      <w:docPartObj>
        <w:docPartGallery w:val="Page Numbers (Bottom of Page)"/>
        <w:docPartUnique/>
      </w:docPartObj>
    </w:sdtPr>
    <w:sdtContent>
      <w:p w:rsidR="0083673A" w:rsidRDefault="0083673A">
        <w:pPr>
          <w:pStyle w:val="Footer"/>
          <w:jc w:val="center"/>
        </w:pPr>
        <w:r w:rsidRPr="00F56753">
          <w:rPr>
            <w:rFonts w:ascii="Helvetica" w:hAnsi="Helvetica"/>
            <w:sz w:val="18"/>
            <w:szCs w:val="18"/>
          </w:rPr>
          <w:t>B3: A-</w:t>
        </w:r>
        <w:r w:rsidR="00463216" w:rsidRPr="00F56753">
          <w:rPr>
            <w:rFonts w:ascii="Helvetica" w:hAnsi="Helvetica"/>
            <w:sz w:val="18"/>
            <w:szCs w:val="18"/>
          </w:rPr>
          <w:fldChar w:fldCharType="begin"/>
        </w:r>
        <w:r w:rsidRPr="00F56753">
          <w:rPr>
            <w:rFonts w:ascii="Helvetica" w:hAnsi="Helvetica"/>
            <w:sz w:val="18"/>
            <w:szCs w:val="18"/>
          </w:rPr>
          <w:instrText xml:space="preserve"> PAGE   \* MERGEFORMAT </w:instrText>
        </w:r>
        <w:r w:rsidR="00463216" w:rsidRPr="00F56753">
          <w:rPr>
            <w:rFonts w:ascii="Helvetica" w:hAnsi="Helvetica"/>
            <w:sz w:val="18"/>
            <w:szCs w:val="18"/>
          </w:rPr>
          <w:fldChar w:fldCharType="separate"/>
        </w:r>
        <w:r w:rsidR="00AE1CB1">
          <w:rPr>
            <w:rFonts w:ascii="Helvetica" w:hAnsi="Helvetica"/>
            <w:noProof/>
            <w:sz w:val="18"/>
            <w:szCs w:val="18"/>
          </w:rPr>
          <w:t>17</w:t>
        </w:r>
        <w:r w:rsidR="00463216" w:rsidRPr="00F56753">
          <w:rPr>
            <w:rFonts w:ascii="Helvetica" w:hAnsi="Helvetica"/>
            <w:sz w:val="18"/>
            <w:szCs w:val="18"/>
          </w:rPr>
          <w:fldChar w:fldCharType="end"/>
        </w:r>
      </w:p>
    </w:sdtContent>
  </w:sdt>
  <w:p w:rsidR="0083673A" w:rsidRDefault="0083673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3C15" w:rsidRDefault="00FF3C15" w:rsidP="00F56753">
      <w:r>
        <w:separator/>
      </w:r>
    </w:p>
  </w:footnote>
  <w:footnote w:type="continuationSeparator" w:id="1">
    <w:p w:rsidR="00FF3C15" w:rsidRDefault="00FF3C15" w:rsidP="00F567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4442"/>
      <w:gridCol w:w="4443"/>
    </w:tblGrid>
    <w:tr w:rsidR="0083673A" w:rsidTr="00304004">
      <w:tc>
        <w:tcPr>
          <w:tcW w:w="4442" w:type="dxa"/>
        </w:tcPr>
        <w:p w:rsidR="0083673A" w:rsidRPr="00304004" w:rsidRDefault="0083673A">
          <w:pPr>
            <w:pStyle w:val="Header"/>
            <w:rPr>
              <w:rFonts w:ascii="Helvetica" w:hAnsi="Helvetica"/>
              <w:sz w:val="18"/>
              <w:szCs w:val="18"/>
            </w:rPr>
          </w:pPr>
          <w:r w:rsidRPr="00304004">
            <w:rPr>
              <w:rFonts w:ascii="Helvetica" w:hAnsi="Helvetica"/>
              <w:sz w:val="18"/>
              <w:szCs w:val="18"/>
            </w:rPr>
            <w:t>Annual Report 2011</w:t>
          </w:r>
        </w:p>
      </w:tc>
      <w:tc>
        <w:tcPr>
          <w:tcW w:w="4443" w:type="dxa"/>
        </w:tcPr>
        <w:p w:rsidR="0083673A" w:rsidRPr="00304004" w:rsidRDefault="0083673A" w:rsidP="00304004">
          <w:pPr>
            <w:pStyle w:val="Header"/>
            <w:jc w:val="right"/>
            <w:rPr>
              <w:rFonts w:ascii="Helvetica" w:hAnsi="Helvetica"/>
              <w:sz w:val="18"/>
              <w:szCs w:val="18"/>
            </w:rPr>
          </w:pPr>
          <w:r w:rsidRPr="00304004">
            <w:rPr>
              <w:rFonts w:ascii="Helvetica" w:hAnsi="Helvetica"/>
              <w:sz w:val="18"/>
              <w:szCs w:val="18"/>
            </w:rPr>
            <w:t>BITS Pilani, Hyderabad Campus</w:t>
          </w:r>
        </w:p>
      </w:tc>
    </w:tr>
  </w:tbl>
  <w:p w:rsidR="0083673A" w:rsidRDefault="0083673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61158"/>
    <w:multiLevelType w:val="hybridMultilevel"/>
    <w:tmpl w:val="19623F5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EC254F"/>
    <w:multiLevelType w:val="hybridMultilevel"/>
    <w:tmpl w:val="ECD2C358"/>
    <w:lvl w:ilvl="0" w:tplc="88AE18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>
    <w:nsid w:val="1EE27D2D"/>
    <w:multiLevelType w:val="hybridMultilevel"/>
    <w:tmpl w:val="83D4EC04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E731D6"/>
    <w:multiLevelType w:val="hybridMultilevel"/>
    <w:tmpl w:val="BAB89ED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8973E47"/>
    <w:multiLevelType w:val="hybridMultilevel"/>
    <w:tmpl w:val="958CAB1C"/>
    <w:lvl w:ilvl="0" w:tplc="88AE18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4B318FC"/>
    <w:multiLevelType w:val="hybridMultilevel"/>
    <w:tmpl w:val="EFDA2970"/>
    <w:lvl w:ilvl="0" w:tplc="ABBA84C4">
      <w:start w:val="1"/>
      <w:numFmt w:val="decimal"/>
      <w:lvlText w:val="%1)"/>
      <w:lvlJc w:val="left"/>
      <w:pPr>
        <w:ind w:left="360" w:hanging="360"/>
      </w:pPr>
      <w:rPr>
        <w:rFonts w:ascii="Helvetica" w:hAnsi="Helvetica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050" w:hanging="360"/>
      </w:pPr>
    </w:lvl>
    <w:lvl w:ilvl="2" w:tplc="0409001B" w:tentative="1">
      <w:start w:val="1"/>
      <w:numFmt w:val="lowerRoman"/>
      <w:lvlText w:val="%3."/>
      <w:lvlJc w:val="right"/>
      <w:pPr>
        <w:ind w:left="1770" w:hanging="180"/>
      </w:pPr>
    </w:lvl>
    <w:lvl w:ilvl="3" w:tplc="0409000F" w:tentative="1">
      <w:start w:val="1"/>
      <w:numFmt w:val="decimal"/>
      <w:lvlText w:val="%4."/>
      <w:lvlJc w:val="left"/>
      <w:pPr>
        <w:ind w:left="2490" w:hanging="360"/>
      </w:pPr>
    </w:lvl>
    <w:lvl w:ilvl="4" w:tplc="04090019" w:tentative="1">
      <w:start w:val="1"/>
      <w:numFmt w:val="lowerLetter"/>
      <w:lvlText w:val="%5."/>
      <w:lvlJc w:val="left"/>
      <w:pPr>
        <w:ind w:left="3210" w:hanging="360"/>
      </w:pPr>
    </w:lvl>
    <w:lvl w:ilvl="5" w:tplc="0409001B" w:tentative="1">
      <w:start w:val="1"/>
      <w:numFmt w:val="lowerRoman"/>
      <w:lvlText w:val="%6."/>
      <w:lvlJc w:val="right"/>
      <w:pPr>
        <w:ind w:left="3930" w:hanging="180"/>
      </w:pPr>
    </w:lvl>
    <w:lvl w:ilvl="6" w:tplc="0409000F" w:tentative="1">
      <w:start w:val="1"/>
      <w:numFmt w:val="decimal"/>
      <w:lvlText w:val="%7."/>
      <w:lvlJc w:val="left"/>
      <w:pPr>
        <w:ind w:left="4650" w:hanging="360"/>
      </w:pPr>
    </w:lvl>
    <w:lvl w:ilvl="7" w:tplc="04090019" w:tentative="1">
      <w:start w:val="1"/>
      <w:numFmt w:val="lowerLetter"/>
      <w:lvlText w:val="%8."/>
      <w:lvlJc w:val="left"/>
      <w:pPr>
        <w:ind w:left="5370" w:hanging="360"/>
      </w:pPr>
    </w:lvl>
    <w:lvl w:ilvl="8" w:tplc="0409001B" w:tentative="1">
      <w:start w:val="1"/>
      <w:numFmt w:val="lowerRoman"/>
      <w:lvlText w:val="%9."/>
      <w:lvlJc w:val="right"/>
      <w:pPr>
        <w:ind w:left="6090" w:hanging="180"/>
      </w:pPr>
    </w:lvl>
  </w:abstractNum>
  <w:abstractNum w:abstractNumId="6">
    <w:nsid w:val="570E06E7"/>
    <w:multiLevelType w:val="hybridMultilevel"/>
    <w:tmpl w:val="5AC0F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84F195A"/>
    <w:multiLevelType w:val="hybridMultilevel"/>
    <w:tmpl w:val="64488EFA"/>
    <w:lvl w:ilvl="0" w:tplc="A00204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7D778AB"/>
    <w:multiLevelType w:val="hybridMultilevel"/>
    <w:tmpl w:val="3AC8595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C4446FC"/>
    <w:multiLevelType w:val="hybridMultilevel"/>
    <w:tmpl w:val="BD3E7DB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DB32DFF"/>
    <w:multiLevelType w:val="hybridMultilevel"/>
    <w:tmpl w:val="1A766548"/>
    <w:lvl w:ilvl="0" w:tplc="29F05A64">
      <w:start w:val="1"/>
      <w:numFmt w:val="decimal"/>
      <w:lvlText w:val="%1)"/>
      <w:lvlJc w:val="left"/>
      <w:pPr>
        <w:ind w:left="360" w:hanging="360"/>
      </w:pPr>
      <w:rPr>
        <w:rFonts w:ascii="Helvetica" w:hAnsi="Helvetica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5963CE6"/>
    <w:multiLevelType w:val="hybridMultilevel"/>
    <w:tmpl w:val="05C2651E"/>
    <w:lvl w:ilvl="0" w:tplc="A976A2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A6424E2"/>
    <w:multiLevelType w:val="hybridMultilevel"/>
    <w:tmpl w:val="46B612B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2"/>
  </w:num>
  <w:num w:numId="5">
    <w:abstractNumId w:val="6"/>
  </w:num>
  <w:num w:numId="6">
    <w:abstractNumId w:val="12"/>
  </w:num>
  <w:num w:numId="7">
    <w:abstractNumId w:val="10"/>
  </w:num>
  <w:num w:numId="8">
    <w:abstractNumId w:val="5"/>
  </w:num>
  <w:num w:numId="9">
    <w:abstractNumId w:val="1"/>
  </w:num>
  <w:num w:numId="10">
    <w:abstractNumId w:val="4"/>
  </w:num>
  <w:num w:numId="11">
    <w:abstractNumId w:val="7"/>
  </w:num>
  <w:num w:numId="12">
    <w:abstractNumId w:val="1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defaultTabStop w:val="720"/>
  <w:characterSpacingControl w:val="doNotCompress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/>
  <w:rsids>
    <w:rsidRoot w:val="00241802"/>
    <w:rsid w:val="00025F13"/>
    <w:rsid w:val="00097408"/>
    <w:rsid w:val="000A4AAC"/>
    <w:rsid w:val="000B4B95"/>
    <w:rsid w:val="000C3C4F"/>
    <w:rsid w:val="000C6718"/>
    <w:rsid w:val="000F3CA1"/>
    <w:rsid w:val="000F7D3F"/>
    <w:rsid w:val="00125019"/>
    <w:rsid w:val="00140E0E"/>
    <w:rsid w:val="001831DE"/>
    <w:rsid w:val="00192CFD"/>
    <w:rsid w:val="001E447F"/>
    <w:rsid w:val="00205D7E"/>
    <w:rsid w:val="00241802"/>
    <w:rsid w:val="0027766B"/>
    <w:rsid w:val="002A6025"/>
    <w:rsid w:val="002C045F"/>
    <w:rsid w:val="00304004"/>
    <w:rsid w:val="00314AD2"/>
    <w:rsid w:val="003B0F7E"/>
    <w:rsid w:val="004039F5"/>
    <w:rsid w:val="00463216"/>
    <w:rsid w:val="00477922"/>
    <w:rsid w:val="004E397B"/>
    <w:rsid w:val="005003C7"/>
    <w:rsid w:val="0054562D"/>
    <w:rsid w:val="005B1D2D"/>
    <w:rsid w:val="005E6538"/>
    <w:rsid w:val="00631D3C"/>
    <w:rsid w:val="00660C6D"/>
    <w:rsid w:val="006B7B5E"/>
    <w:rsid w:val="006C57A3"/>
    <w:rsid w:val="007421E3"/>
    <w:rsid w:val="007D67BB"/>
    <w:rsid w:val="008242C3"/>
    <w:rsid w:val="0083673A"/>
    <w:rsid w:val="008B0A40"/>
    <w:rsid w:val="008D0FFF"/>
    <w:rsid w:val="00923DCE"/>
    <w:rsid w:val="009A728E"/>
    <w:rsid w:val="009D375C"/>
    <w:rsid w:val="009F2DCB"/>
    <w:rsid w:val="00A2415E"/>
    <w:rsid w:val="00A542E6"/>
    <w:rsid w:val="00A73F31"/>
    <w:rsid w:val="00AC382A"/>
    <w:rsid w:val="00AE1CB1"/>
    <w:rsid w:val="00B65386"/>
    <w:rsid w:val="00B8789E"/>
    <w:rsid w:val="00BC7FE6"/>
    <w:rsid w:val="00BF1192"/>
    <w:rsid w:val="00C15648"/>
    <w:rsid w:val="00C94BFE"/>
    <w:rsid w:val="00CE2D3F"/>
    <w:rsid w:val="00D218EE"/>
    <w:rsid w:val="00D31726"/>
    <w:rsid w:val="00D72CFC"/>
    <w:rsid w:val="00D9170A"/>
    <w:rsid w:val="00DE32CD"/>
    <w:rsid w:val="00E36532"/>
    <w:rsid w:val="00EA0708"/>
    <w:rsid w:val="00EE47A1"/>
    <w:rsid w:val="00F02917"/>
    <w:rsid w:val="00F56753"/>
    <w:rsid w:val="00FA7360"/>
    <w:rsid w:val="00FD0168"/>
    <w:rsid w:val="00FE7616"/>
    <w:rsid w:val="00FF3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8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41802"/>
    <w:pPr>
      <w:keepNext/>
      <w:jc w:val="center"/>
      <w:outlineLvl w:val="1"/>
    </w:pPr>
    <w:rPr>
      <w:rFonts w:ascii="Book Antiqua" w:hAnsi="Book Antiqua"/>
      <w:b/>
      <w:bCs/>
    </w:rPr>
  </w:style>
  <w:style w:type="paragraph" w:styleId="Heading3">
    <w:name w:val="heading 3"/>
    <w:basedOn w:val="Normal"/>
    <w:next w:val="Normal"/>
    <w:link w:val="Heading3Char"/>
    <w:qFormat/>
    <w:rsid w:val="00241802"/>
    <w:pPr>
      <w:keepNext/>
      <w:jc w:val="center"/>
      <w:outlineLvl w:val="2"/>
    </w:pPr>
    <w:rPr>
      <w:rFonts w:ascii="Arial" w:hAnsi="Arial" w:cs="Arial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41802"/>
    <w:rPr>
      <w:rFonts w:ascii="Book Antiqua" w:eastAsia="Times New Roman" w:hAnsi="Book Antiqua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241802"/>
    <w:rPr>
      <w:rFonts w:ascii="Arial" w:eastAsia="Times New Roman" w:hAnsi="Arial" w:cs="Arial"/>
      <w:sz w:val="32"/>
      <w:szCs w:val="24"/>
    </w:rPr>
  </w:style>
  <w:style w:type="paragraph" w:styleId="ListParagraph">
    <w:name w:val="List Paragraph"/>
    <w:basedOn w:val="Normal"/>
    <w:uiPriority w:val="34"/>
    <w:qFormat/>
    <w:rsid w:val="00241802"/>
    <w:pPr>
      <w:ind w:left="720"/>
      <w:contextualSpacing/>
    </w:pPr>
  </w:style>
  <w:style w:type="table" w:styleId="TableGrid">
    <w:name w:val="Table Grid"/>
    <w:basedOn w:val="TableNormal"/>
    <w:uiPriority w:val="59"/>
    <w:rsid w:val="002418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F567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5675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567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675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8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41802"/>
    <w:pPr>
      <w:keepNext/>
      <w:jc w:val="center"/>
      <w:outlineLvl w:val="1"/>
    </w:pPr>
    <w:rPr>
      <w:rFonts w:ascii="Book Antiqua" w:hAnsi="Book Antiqua"/>
      <w:b/>
      <w:bCs/>
    </w:rPr>
  </w:style>
  <w:style w:type="paragraph" w:styleId="Heading3">
    <w:name w:val="heading 3"/>
    <w:basedOn w:val="Normal"/>
    <w:next w:val="Normal"/>
    <w:link w:val="Heading3Char"/>
    <w:qFormat/>
    <w:rsid w:val="00241802"/>
    <w:pPr>
      <w:keepNext/>
      <w:jc w:val="center"/>
      <w:outlineLvl w:val="2"/>
    </w:pPr>
    <w:rPr>
      <w:rFonts w:ascii="Arial" w:hAnsi="Arial" w:cs="Arial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41802"/>
    <w:rPr>
      <w:rFonts w:ascii="Book Antiqua" w:eastAsia="Times New Roman" w:hAnsi="Book Antiqua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241802"/>
    <w:rPr>
      <w:rFonts w:ascii="Arial" w:eastAsia="Times New Roman" w:hAnsi="Arial" w:cs="Arial"/>
      <w:sz w:val="32"/>
      <w:szCs w:val="24"/>
    </w:rPr>
  </w:style>
  <w:style w:type="paragraph" w:styleId="ListParagraph">
    <w:name w:val="List Paragraph"/>
    <w:basedOn w:val="Normal"/>
    <w:uiPriority w:val="34"/>
    <w:qFormat/>
    <w:rsid w:val="00241802"/>
    <w:pPr>
      <w:ind w:left="720"/>
      <w:contextualSpacing/>
    </w:pPr>
  </w:style>
  <w:style w:type="table" w:styleId="TableGrid">
    <w:name w:val="Table Grid"/>
    <w:basedOn w:val="TableNormal"/>
    <w:uiPriority w:val="59"/>
    <w:rsid w:val="002418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611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BITSHYD</Company>
  <LinksUpToDate>false</LinksUpToDate>
  <CharactersWithSpaces>4088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GAD2</dc:creator>
  <cp:keywords/>
  <dc:description/>
  <cp:lastModifiedBy>Budh Ram</cp:lastModifiedBy>
  <cp:revision>6</cp:revision>
  <dcterms:created xsi:type="dcterms:W3CDTF">2012-03-02T09:57:00Z</dcterms:created>
  <dcterms:modified xsi:type="dcterms:W3CDTF">2012-03-02T10:13:00Z</dcterms:modified>
</cp:coreProperties>
</file>